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08052" w14:textId="03C06D65" w:rsidR="002534AB" w:rsidRPr="00016753" w:rsidRDefault="00D86FF2" w:rsidP="001B2B93">
      <w:pPr>
        <w:pStyle w:val="berschrift1"/>
        <w:spacing w:line="360" w:lineRule="auto"/>
        <w:jc w:val="both"/>
        <w:rPr>
          <w:rFonts w:ascii="Arial" w:hAnsi="Arial" w:cs="Arial"/>
          <w:b w:val="0"/>
          <w:szCs w:val="20"/>
        </w:rPr>
      </w:pPr>
      <w:r w:rsidRPr="00C54865">
        <w:rPr>
          <w:rFonts w:ascii="Arial" w:hAnsi="Arial" w:cs="Arial"/>
          <w:b w:val="0"/>
          <w:szCs w:val="20"/>
        </w:rPr>
        <w:t>PRESSE</w:t>
      </w:r>
      <w:r w:rsidR="00A51676">
        <w:rPr>
          <w:rFonts w:ascii="Arial" w:hAnsi="Arial" w:cs="Arial"/>
          <w:b w:val="0"/>
          <w:szCs w:val="20"/>
        </w:rPr>
        <w:t>MITTEILUNG</w:t>
      </w:r>
    </w:p>
    <w:p w14:paraId="5E9EAD42" w14:textId="77777777" w:rsidR="00205FBA" w:rsidRPr="00205FBA" w:rsidRDefault="00205FBA" w:rsidP="001B2B93">
      <w:pPr>
        <w:spacing w:line="360" w:lineRule="auto"/>
        <w:rPr>
          <w:rFonts w:ascii="Arial" w:hAnsi="Arial" w:cs="Arial"/>
          <w:b/>
          <w:sz w:val="20"/>
          <w:szCs w:val="28"/>
        </w:rPr>
      </w:pPr>
    </w:p>
    <w:p w14:paraId="50350416" w14:textId="37231C51" w:rsidR="004D75F0" w:rsidRDefault="005A0683" w:rsidP="001B2B93">
      <w:pPr>
        <w:spacing w:line="360" w:lineRule="auto"/>
        <w:rPr>
          <w:rFonts w:ascii="Arial" w:hAnsi="Arial" w:cs="Arial"/>
          <w:szCs w:val="28"/>
        </w:rPr>
      </w:pPr>
      <w:r>
        <w:rPr>
          <w:rFonts w:ascii="Arial" w:hAnsi="Arial" w:cs="Arial"/>
          <w:szCs w:val="28"/>
        </w:rPr>
        <w:t>Arbeitsschutz Aktuell 2018 in Stuttgart</w:t>
      </w:r>
    </w:p>
    <w:p w14:paraId="1B2F8C56" w14:textId="77777777" w:rsidR="00982736" w:rsidRDefault="00982736" w:rsidP="001B2B93">
      <w:pPr>
        <w:spacing w:line="360" w:lineRule="auto"/>
        <w:rPr>
          <w:rFonts w:ascii="Arial" w:hAnsi="Arial" w:cs="Arial"/>
          <w:szCs w:val="28"/>
        </w:rPr>
      </w:pPr>
    </w:p>
    <w:p w14:paraId="0D991772" w14:textId="717E732B" w:rsidR="005A56C3" w:rsidRDefault="005A56C3" w:rsidP="005A56C3">
      <w:pPr>
        <w:jc w:val="both"/>
        <w:rPr>
          <w:rFonts w:ascii="Calibri" w:hAnsi="Calibri"/>
          <w:b/>
          <w:sz w:val="32"/>
        </w:rPr>
      </w:pPr>
      <w:r w:rsidRPr="00BD49FE">
        <w:rPr>
          <w:rFonts w:ascii="Calibri" w:hAnsi="Calibri"/>
          <w:b/>
          <w:sz w:val="32"/>
        </w:rPr>
        <w:t>Arbeit</w:t>
      </w:r>
      <w:r w:rsidR="00FE0860">
        <w:rPr>
          <w:rFonts w:ascii="Calibri" w:hAnsi="Calibri"/>
          <w:b/>
          <w:sz w:val="32"/>
        </w:rPr>
        <w:t>s</w:t>
      </w:r>
      <w:r w:rsidRPr="00BD49FE">
        <w:rPr>
          <w:rFonts w:ascii="Calibri" w:hAnsi="Calibri"/>
          <w:b/>
          <w:sz w:val="32"/>
        </w:rPr>
        <w:t>schutz Aktuell 201</w:t>
      </w:r>
      <w:r>
        <w:rPr>
          <w:rFonts w:ascii="Calibri" w:hAnsi="Calibri"/>
          <w:b/>
          <w:sz w:val="32"/>
        </w:rPr>
        <w:t>8 schließt mit gutem Ergebnis</w:t>
      </w:r>
    </w:p>
    <w:p w14:paraId="6E678CE2" w14:textId="77777777" w:rsidR="00982736" w:rsidRDefault="00982736" w:rsidP="001B2B93">
      <w:pPr>
        <w:spacing w:line="360" w:lineRule="auto"/>
        <w:rPr>
          <w:rFonts w:ascii="Arial" w:hAnsi="Arial" w:cs="Arial"/>
          <w:b/>
          <w:sz w:val="20"/>
          <w:szCs w:val="28"/>
        </w:rPr>
      </w:pPr>
    </w:p>
    <w:p w14:paraId="38ADFD8D" w14:textId="75155C5F" w:rsidR="005A56C3" w:rsidRDefault="008060AC" w:rsidP="001B2B93">
      <w:pPr>
        <w:spacing w:line="360" w:lineRule="auto"/>
        <w:jc w:val="both"/>
        <w:rPr>
          <w:rFonts w:ascii="Arial" w:hAnsi="Arial" w:cs="Arial"/>
          <w:szCs w:val="28"/>
        </w:rPr>
      </w:pPr>
      <w:r w:rsidRPr="008060AC">
        <w:rPr>
          <w:rFonts w:ascii="Arial" w:hAnsi="Arial" w:cs="Arial"/>
          <w:szCs w:val="28"/>
        </w:rPr>
        <w:t>Zufriedene Aussteller, voll besetzte Messeforen, und ein hochkarätiger Austausch im Kongress unterstreichen den Stellenwert der Arbeitsschutz Aktuell innerhalb der großen Arbeits- und Gesundheitsschutz-Community</w:t>
      </w:r>
    </w:p>
    <w:p w14:paraId="4F859349" w14:textId="77777777" w:rsidR="008060AC" w:rsidRDefault="008060AC" w:rsidP="001B2B93">
      <w:pPr>
        <w:spacing w:line="360" w:lineRule="auto"/>
        <w:jc w:val="both"/>
        <w:rPr>
          <w:rFonts w:ascii="Arial" w:hAnsi="Arial" w:cs="Arial"/>
          <w:b/>
          <w:sz w:val="20"/>
          <w:szCs w:val="20"/>
        </w:rPr>
      </w:pPr>
    </w:p>
    <w:p w14:paraId="394C0DA4" w14:textId="0C351C20" w:rsidR="005A56C3" w:rsidRDefault="008060AC" w:rsidP="008060AC">
      <w:pPr>
        <w:spacing w:line="360" w:lineRule="auto"/>
        <w:jc w:val="both"/>
        <w:rPr>
          <w:rFonts w:ascii="Arial" w:hAnsi="Arial" w:cs="Arial"/>
          <w:b/>
          <w:sz w:val="20"/>
          <w:szCs w:val="20"/>
        </w:rPr>
      </w:pPr>
      <w:r w:rsidRPr="008060AC">
        <w:rPr>
          <w:rFonts w:ascii="Arial" w:hAnsi="Arial" w:cs="Arial"/>
          <w:b/>
          <w:sz w:val="20"/>
          <w:szCs w:val="20"/>
        </w:rPr>
        <w:t xml:space="preserve">Stuttgart/Karlsruhe 25.10.2018. Die Veranstalter der Arbeitsschutz Aktuell, die heute in Stuttgart zu Ende geht, ziehen eine deutlich positive Bilanz. Mit über 10.000 Fachbesuchern aus ganz Deutschland sowie den Nachbarländern Österreich und Schweiz, 280 Ausstellern aus 19 Ländern und 1.000 Teilnehmern in Kongress und Regionalforum ist es der Arbeitsschutz Aktuell in diesem Jahr besonders gut gelungen, aufzuzeigen, wie wichtig moderner Arbeits- und Gesundheitsschutz für den Wirtschaftsstandort Deutschland ist. Ein vielfältiges Programm im Regionalforum </w:t>
      </w:r>
      <w:bookmarkStart w:id="0" w:name="_GoBack"/>
      <w:bookmarkEnd w:id="0"/>
      <w:r w:rsidRPr="008060AC">
        <w:rPr>
          <w:rFonts w:ascii="Arial" w:hAnsi="Arial" w:cs="Arial"/>
          <w:b/>
          <w:sz w:val="20"/>
          <w:szCs w:val="20"/>
        </w:rPr>
        <w:t>hat eindrucksvoll die spezifischen Herausforderungen für Industrie, Handwerk und Dienstleistung auf regionaler Ebene diskutiert und neue Zielgruppen erschlossen.</w:t>
      </w:r>
    </w:p>
    <w:p w14:paraId="3FADD921" w14:textId="77777777" w:rsidR="008060AC" w:rsidRPr="008060AC" w:rsidRDefault="008060AC" w:rsidP="008060AC">
      <w:pPr>
        <w:spacing w:line="480" w:lineRule="auto"/>
        <w:jc w:val="both"/>
        <w:rPr>
          <w:rFonts w:ascii="Arial" w:hAnsi="Arial" w:cs="Arial"/>
          <w:sz w:val="20"/>
          <w:szCs w:val="20"/>
        </w:rPr>
      </w:pPr>
    </w:p>
    <w:p w14:paraId="3D482498" w14:textId="551AAF72" w:rsidR="001B2B93" w:rsidRDefault="008060AC" w:rsidP="008060AC">
      <w:pPr>
        <w:spacing w:line="480" w:lineRule="auto"/>
        <w:jc w:val="both"/>
        <w:rPr>
          <w:rFonts w:ascii="Arial" w:hAnsi="Arial" w:cs="Arial"/>
          <w:sz w:val="20"/>
          <w:szCs w:val="20"/>
        </w:rPr>
      </w:pPr>
      <w:r w:rsidRPr="008060AC">
        <w:rPr>
          <w:rFonts w:ascii="Arial" w:hAnsi="Arial" w:cs="Arial"/>
          <w:sz w:val="20"/>
          <w:szCs w:val="20"/>
        </w:rPr>
        <w:t>„Für Unternehmen und Unternehmer gewinnt das Thema Arbeits- und Gesundheitsschutz angesichts des demographischen Wandels und Fachkräftemangels immer mehr an strategischer Bedeutung. Das zeigt sich nicht nur in der positiven Entwicklung der Aussteller- und Besucherzahlen, sondern auch in der sichtlich großen Akzeptanz der Themen der verschiedenen Messeforen“, betont Christoph Hinte, Geschäftsführer der HINTE GmbH.</w:t>
      </w:r>
    </w:p>
    <w:p w14:paraId="7BC98133" w14:textId="77777777" w:rsidR="008060AC" w:rsidRDefault="008060AC" w:rsidP="008060AC">
      <w:pPr>
        <w:spacing w:line="480" w:lineRule="auto"/>
        <w:jc w:val="both"/>
        <w:rPr>
          <w:rFonts w:ascii="Arial" w:eastAsia="Calibri" w:hAnsi="Arial" w:cs="Arial"/>
          <w:b/>
          <w:iCs/>
          <w:color w:val="000000"/>
          <w:sz w:val="20"/>
          <w:szCs w:val="20"/>
          <w:u w:color="000000"/>
        </w:rPr>
      </w:pPr>
    </w:p>
    <w:p w14:paraId="564D96F5" w14:textId="77777777" w:rsidR="008060AC" w:rsidRDefault="008060AC" w:rsidP="00CD7865">
      <w:pPr>
        <w:spacing w:line="480" w:lineRule="auto"/>
        <w:jc w:val="both"/>
        <w:rPr>
          <w:rFonts w:ascii="Arial" w:eastAsia="Calibri" w:hAnsi="Arial" w:cs="Arial"/>
          <w:b/>
          <w:iCs/>
          <w:color w:val="000000"/>
          <w:sz w:val="20"/>
          <w:szCs w:val="20"/>
          <w:u w:color="000000"/>
        </w:rPr>
      </w:pPr>
    </w:p>
    <w:p w14:paraId="4B2072AF" w14:textId="77777777" w:rsidR="008060AC" w:rsidRDefault="008060AC" w:rsidP="00CD7865">
      <w:pPr>
        <w:spacing w:line="480" w:lineRule="auto"/>
        <w:jc w:val="both"/>
        <w:rPr>
          <w:rFonts w:ascii="Arial" w:eastAsia="Calibri" w:hAnsi="Arial" w:cs="Arial"/>
          <w:b/>
          <w:iCs/>
          <w:color w:val="000000"/>
          <w:sz w:val="20"/>
          <w:szCs w:val="20"/>
          <w:u w:color="000000"/>
        </w:rPr>
      </w:pPr>
    </w:p>
    <w:p w14:paraId="461FC205" w14:textId="77777777" w:rsidR="008060AC" w:rsidRDefault="008060AC" w:rsidP="00CD7865">
      <w:pPr>
        <w:spacing w:line="480" w:lineRule="auto"/>
        <w:jc w:val="both"/>
        <w:rPr>
          <w:rFonts w:ascii="Arial" w:eastAsia="Calibri" w:hAnsi="Arial" w:cs="Arial"/>
          <w:b/>
          <w:iCs/>
          <w:color w:val="000000"/>
          <w:sz w:val="20"/>
          <w:szCs w:val="20"/>
          <w:u w:color="000000"/>
        </w:rPr>
      </w:pPr>
    </w:p>
    <w:p w14:paraId="356E4941" w14:textId="77777777" w:rsidR="008060AC" w:rsidRDefault="008060AC" w:rsidP="00CD7865">
      <w:pPr>
        <w:spacing w:line="480" w:lineRule="auto"/>
        <w:jc w:val="both"/>
        <w:rPr>
          <w:rFonts w:ascii="Arial" w:eastAsia="Calibri" w:hAnsi="Arial" w:cs="Arial"/>
          <w:b/>
          <w:iCs/>
          <w:color w:val="000000"/>
          <w:sz w:val="20"/>
          <w:szCs w:val="20"/>
          <w:u w:color="000000"/>
        </w:rPr>
      </w:pPr>
    </w:p>
    <w:p w14:paraId="3D69FE01" w14:textId="4B632424" w:rsidR="00982736" w:rsidRPr="00982736" w:rsidRDefault="00982736" w:rsidP="00CD7865">
      <w:pPr>
        <w:spacing w:line="480" w:lineRule="auto"/>
        <w:jc w:val="both"/>
        <w:rPr>
          <w:rFonts w:ascii="Arial" w:hAnsi="Arial" w:cs="Arial"/>
          <w:b/>
          <w:iCs/>
          <w:sz w:val="20"/>
          <w:szCs w:val="20"/>
        </w:rPr>
      </w:pPr>
      <w:r w:rsidRPr="00982736">
        <w:rPr>
          <w:rFonts w:ascii="Arial" w:eastAsia="Calibri" w:hAnsi="Arial" w:cs="Arial"/>
          <w:b/>
          <w:iCs/>
          <w:color w:val="000000"/>
          <w:sz w:val="20"/>
          <w:szCs w:val="20"/>
          <w:u w:color="000000"/>
        </w:rPr>
        <w:lastRenderedPageBreak/>
        <w:t>Fachmesse</w:t>
      </w:r>
    </w:p>
    <w:p w14:paraId="182E1E79" w14:textId="6ED12B01" w:rsidR="00CD7865" w:rsidRDefault="008060AC" w:rsidP="008060AC">
      <w:pPr>
        <w:spacing w:line="480" w:lineRule="auto"/>
        <w:jc w:val="both"/>
        <w:rPr>
          <w:rFonts w:ascii="Arial" w:hAnsi="Arial" w:cs="Arial"/>
          <w:sz w:val="20"/>
          <w:szCs w:val="20"/>
        </w:rPr>
      </w:pPr>
      <w:r w:rsidRPr="008060AC">
        <w:rPr>
          <w:rFonts w:ascii="Arial" w:hAnsi="Arial" w:cs="Arial"/>
          <w:sz w:val="20"/>
          <w:szCs w:val="20"/>
        </w:rPr>
        <w:t>Auf 20.000 qm Bruttofläche präsentierten 280 Aussteller Neuheiten und Innovationen für maximale Sicherheit am Arbeitsplatz und gesundes Arbeiten. Im Fokus standen die Themen Persönliche Arbeitssicherheit, Sicherheit im Betrieb, Verkehrssicherheit, Betriebliches Gesundheitsmanagement und Ergonomie. Der Deutsche Verkehrssicherheitsrat e.V. (DVR) beriet umfassend zu allen Fragen der Unfallprävention auf Wegen und Dienstwegen. Kay Schulte, Referatsleiter Unfallprävention, Wege und Dienstwege beim DVR: „Arbeitsschutz und Verkehrssicherheit sind untrennbar miteinander verbunden, die darf man gar nicht isoliert betrachten.“ So bedeute sicheres Arbeiten auch immer gut und sicher zur Arbeit hin zu kommen, so Schulte.</w:t>
      </w:r>
    </w:p>
    <w:p w14:paraId="44590808" w14:textId="23DA7248" w:rsidR="008060AC" w:rsidRDefault="008060AC" w:rsidP="008060AC">
      <w:pPr>
        <w:spacing w:line="480" w:lineRule="auto"/>
        <w:jc w:val="both"/>
        <w:rPr>
          <w:rFonts w:ascii="Arial" w:hAnsi="Arial" w:cs="Arial"/>
          <w:sz w:val="20"/>
          <w:szCs w:val="20"/>
        </w:rPr>
      </w:pPr>
      <w:r w:rsidRPr="008060AC">
        <w:rPr>
          <w:rFonts w:ascii="Arial" w:hAnsi="Arial" w:cs="Arial"/>
          <w:sz w:val="20"/>
          <w:szCs w:val="20"/>
        </w:rPr>
        <w:t xml:space="preserve">Die Aussteller zogen ein durchweg positives Fazit. „Die Arbeitsschutz Aktuell ist das Branchenhighlight 2018. Wir haben hier in Stuttgart viele internationale Fachbesucher erleben dürfen, das ist ein super Standort, hier wird geschafft, hier sind wir richtig, wir sind sehr zufrieden.“, so Hendrik </w:t>
      </w:r>
      <w:proofErr w:type="spellStart"/>
      <w:r w:rsidRPr="008060AC">
        <w:rPr>
          <w:rFonts w:ascii="Arial" w:hAnsi="Arial" w:cs="Arial"/>
          <w:sz w:val="20"/>
          <w:szCs w:val="20"/>
        </w:rPr>
        <w:t>Schabsky</w:t>
      </w:r>
      <w:proofErr w:type="spellEnd"/>
      <w:r w:rsidRPr="008060AC">
        <w:rPr>
          <w:rFonts w:ascii="Arial" w:hAnsi="Arial" w:cs="Arial"/>
          <w:sz w:val="20"/>
          <w:szCs w:val="20"/>
        </w:rPr>
        <w:t>, Geschäftsführender Gesellschafter der ATLAS Schuhfabrik GmbH &amp; Co.</w:t>
      </w:r>
      <w:r>
        <w:rPr>
          <w:rFonts w:ascii="Arial" w:hAnsi="Arial" w:cs="Arial"/>
          <w:sz w:val="20"/>
          <w:szCs w:val="20"/>
        </w:rPr>
        <w:t xml:space="preserve"> </w:t>
      </w:r>
      <w:r w:rsidRPr="008060AC">
        <w:rPr>
          <w:rFonts w:ascii="Arial" w:hAnsi="Arial" w:cs="Arial"/>
          <w:sz w:val="20"/>
          <w:szCs w:val="20"/>
        </w:rPr>
        <w:t>KG</w:t>
      </w:r>
    </w:p>
    <w:p w14:paraId="0E5F0861" w14:textId="77777777" w:rsidR="008060AC" w:rsidRPr="008060AC" w:rsidRDefault="008060AC" w:rsidP="008060AC">
      <w:pPr>
        <w:spacing w:line="480" w:lineRule="auto"/>
        <w:jc w:val="both"/>
        <w:rPr>
          <w:rFonts w:ascii="Arial" w:hAnsi="Arial" w:cs="Arial"/>
          <w:sz w:val="20"/>
          <w:szCs w:val="20"/>
        </w:rPr>
      </w:pPr>
    </w:p>
    <w:p w14:paraId="06F2DECE" w14:textId="2E7D4E35" w:rsidR="00982736" w:rsidRPr="00982736" w:rsidRDefault="005A56C3" w:rsidP="00CD7865">
      <w:pPr>
        <w:spacing w:line="480" w:lineRule="auto"/>
        <w:jc w:val="both"/>
        <w:rPr>
          <w:rFonts w:ascii="Arial" w:hAnsi="Arial" w:cs="Arial"/>
          <w:b/>
          <w:iCs/>
          <w:sz w:val="20"/>
          <w:szCs w:val="20"/>
        </w:rPr>
      </w:pPr>
      <w:r>
        <w:rPr>
          <w:rFonts w:ascii="Arial" w:eastAsia="Calibri" w:hAnsi="Arial" w:cs="Arial"/>
          <w:b/>
          <w:iCs/>
          <w:sz w:val="20"/>
          <w:szCs w:val="20"/>
        </w:rPr>
        <w:t>Messeforen</w:t>
      </w:r>
    </w:p>
    <w:p w14:paraId="503D0CC7" w14:textId="77777777" w:rsidR="008060AC" w:rsidRPr="008060AC" w:rsidRDefault="008060AC" w:rsidP="008060AC">
      <w:pPr>
        <w:spacing w:line="480" w:lineRule="auto"/>
        <w:jc w:val="both"/>
        <w:rPr>
          <w:rFonts w:ascii="Arial" w:hAnsi="Arial" w:cs="Arial"/>
          <w:sz w:val="20"/>
          <w:szCs w:val="20"/>
        </w:rPr>
      </w:pPr>
      <w:r w:rsidRPr="008060AC">
        <w:rPr>
          <w:rFonts w:ascii="Arial" w:hAnsi="Arial" w:cs="Arial"/>
          <w:sz w:val="20"/>
          <w:szCs w:val="20"/>
        </w:rPr>
        <w:t xml:space="preserve">Besonders großer Andrang herrschte an den Vortragsbühnen. Das Messeforum der Arbeitsschutz Aktuell und das Forum </w:t>
      </w:r>
      <w:proofErr w:type="spellStart"/>
      <w:proofErr w:type="gramStart"/>
      <w:r w:rsidRPr="008060AC">
        <w:rPr>
          <w:rFonts w:ascii="Arial" w:hAnsi="Arial" w:cs="Arial"/>
          <w:sz w:val="20"/>
          <w:szCs w:val="20"/>
        </w:rPr>
        <w:t>jobfit.aktuell</w:t>
      </w:r>
      <w:proofErr w:type="spellEnd"/>
      <w:proofErr w:type="gramEnd"/>
      <w:r w:rsidRPr="008060AC">
        <w:rPr>
          <w:rFonts w:ascii="Arial" w:hAnsi="Arial" w:cs="Arial"/>
          <w:sz w:val="20"/>
          <w:szCs w:val="20"/>
        </w:rPr>
        <w:t xml:space="preserve">, mit eigenem Messebereich für Hersteller und Dienstleister aus den Bereichen Ergonomie und Betriebliches Gesundheitsmanagement, überzeugten mit einer guten Mischung aus Best Practice und Produktneuheiten. Die einer offenen Bürolandschaft nachempfundene Erlebnisausstellung Arbeitswelt 4.0 präsentierte moderne, präventive Lösungen rund um den Arbeitsplatz. </w:t>
      </w:r>
    </w:p>
    <w:p w14:paraId="1E62C7D9" w14:textId="77777777" w:rsidR="005A56C3" w:rsidRPr="00982736" w:rsidRDefault="005A56C3" w:rsidP="00CD7865">
      <w:pPr>
        <w:spacing w:line="480" w:lineRule="auto"/>
        <w:jc w:val="both"/>
        <w:rPr>
          <w:rFonts w:ascii="Arial" w:hAnsi="Arial" w:cs="Arial"/>
          <w:sz w:val="20"/>
          <w:szCs w:val="20"/>
        </w:rPr>
      </w:pPr>
    </w:p>
    <w:p w14:paraId="65EAB58C" w14:textId="6A69DB9F" w:rsidR="00982736" w:rsidRPr="00982736" w:rsidRDefault="00812D80" w:rsidP="00CD7865">
      <w:pPr>
        <w:spacing w:line="480" w:lineRule="auto"/>
        <w:jc w:val="both"/>
        <w:rPr>
          <w:rFonts w:ascii="Arial" w:hAnsi="Arial" w:cs="Arial"/>
          <w:b/>
          <w:iCs/>
          <w:sz w:val="20"/>
          <w:szCs w:val="20"/>
        </w:rPr>
      </w:pPr>
      <w:r>
        <w:rPr>
          <w:rFonts w:ascii="Arial" w:eastAsia="Calibri" w:hAnsi="Arial" w:cs="Arial"/>
          <w:b/>
          <w:iCs/>
          <w:sz w:val="20"/>
          <w:szCs w:val="20"/>
        </w:rPr>
        <w:t>Regionalforum</w:t>
      </w:r>
    </w:p>
    <w:p w14:paraId="4D49AC5D" w14:textId="2208F104" w:rsidR="009238D6" w:rsidRDefault="008060AC" w:rsidP="00CD7865">
      <w:pPr>
        <w:spacing w:line="480" w:lineRule="auto"/>
        <w:jc w:val="both"/>
        <w:rPr>
          <w:rFonts w:ascii="Arial" w:eastAsia="Calibri" w:hAnsi="Arial" w:cs="Arial"/>
          <w:iCs/>
          <w:sz w:val="20"/>
          <w:szCs w:val="20"/>
        </w:rPr>
      </w:pPr>
      <w:r w:rsidRPr="008060AC">
        <w:rPr>
          <w:rFonts w:ascii="Arial" w:eastAsia="Calibri" w:hAnsi="Arial" w:cs="Arial"/>
          <w:iCs/>
          <w:sz w:val="20"/>
          <w:szCs w:val="20"/>
        </w:rPr>
        <w:t>Vertreter regionaler Unternehmen und Experten aus Wirtschaft und Forschung diskutierten die wichtigen Fragen rund um einen zeitgemäßen Arbeits- und Gesundheitsschutz in der Arbeitswelt 4.0. – den Blick dabei stets auf die besonderen Herausforderung</w:t>
      </w:r>
      <w:r w:rsidR="00B50D51">
        <w:rPr>
          <w:rFonts w:ascii="Arial" w:eastAsia="Calibri" w:hAnsi="Arial" w:cs="Arial"/>
          <w:iCs/>
          <w:sz w:val="20"/>
          <w:szCs w:val="20"/>
        </w:rPr>
        <w:t>en</w:t>
      </w:r>
      <w:r w:rsidRPr="008060AC">
        <w:rPr>
          <w:rFonts w:ascii="Arial" w:eastAsia="Calibri" w:hAnsi="Arial" w:cs="Arial"/>
          <w:iCs/>
          <w:sz w:val="20"/>
          <w:szCs w:val="20"/>
        </w:rPr>
        <w:t xml:space="preserve"> der Region gerichtet. Besonders im Fokus haben </w:t>
      </w:r>
      <w:r w:rsidRPr="008060AC">
        <w:rPr>
          <w:rFonts w:ascii="Arial" w:eastAsia="Calibri" w:hAnsi="Arial" w:cs="Arial"/>
          <w:iCs/>
          <w:sz w:val="20"/>
          <w:szCs w:val="20"/>
        </w:rPr>
        <w:lastRenderedPageBreak/>
        <w:t>die Verantwortlichen dabei die kleinen und mittleren Unternehmen. „Unser Regionalforum wurde dank der zahlreichen Expertinnen und Experten erfolgreich und mit reger Beteiligung durchgeführt - eine Fundgrube mit Anregungen, insbesondere für kleine und mittelständische Unternehmen. Einen hochwertigen Arbeitsschutz für die Beschäftigten zu organisieren ist machbar!“, so Dr. Johannes Warmbrunn, Referatsleiter Arbeit- und Gesundheit im Ministerium für Wirtschaft, Arbeit und Wohnungsbau Baden-Württemberg.</w:t>
      </w:r>
    </w:p>
    <w:p w14:paraId="523D56A0" w14:textId="77777777" w:rsidR="008060AC" w:rsidRDefault="008060AC" w:rsidP="00CD7865">
      <w:pPr>
        <w:spacing w:line="480" w:lineRule="auto"/>
        <w:jc w:val="both"/>
        <w:rPr>
          <w:rFonts w:ascii="Arial" w:eastAsia="Calibri" w:hAnsi="Arial" w:cs="Arial"/>
          <w:b/>
          <w:iCs/>
          <w:sz w:val="20"/>
          <w:szCs w:val="20"/>
        </w:rPr>
      </w:pPr>
    </w:p>
    <w:p w14:paraId="03F54B7C" w14:textId="77777777" w:rsidR="00812D80" w:rsidRPr="00812D80" w:rsidRDefault="00812D80" w:rsidP="00CD7865">
      <w:pPr>
        <w:spacing w:line="480" w:lineRule="auto"/>
        <w:jc w:val="both"/>
        <w:rPr>
          <w:rFonts w:ascii="Arial" w:eastAsia="Calibri" w:hAnsi="Arial" w:cs="Arial"/>
          <w:b/>
          <w:iCs/>
          <w:sz w:val="20"/>
          <w:szCs w:val="20"/>
        </w:rPr>
      </w:pPr>
      <w:r w:rsidRPr="00812D80">
        <w:rPr>
          <w:rFonts w:ascii="Arial" w:eastAsia="Calibri" w:hAnsi="Arial" w:cs="Arial"/>
          <w:b/>
          <w:iCs/>
          <w:sz w:val="20"/>
          <w:szCs w:val="20"/>
        </w:rPr>
        <w:t xml:space="preserve">Fachkongress </w:t>
      </w:r>
    </w:p>
    <w:p w14:paraId="1866B480" w14:textId="2875CF03" w:rsidR="001B2B93" w:rsidRDefault="008060AC" w:rsidP="00CD7865">
      <w:pPr>
        <w:spacing w:line="480" w:lineRule="auto"/>
        <w:jc w:val="both"/>
        <w:rPr>
          <w:rFonts w:ascii="Arial" w:hAnsi="Arial" w:cs="Arial"/>
          <w:sz w:val="20"/>
          <w:szCs w:val="20"/>
        </w:rPr>
      </w:pPr>
      <w:r w:rsidRPr="008060AC">
        <w:rPr>
          <w:rFonts w:ascii="Arial" w:hAnsi="Arial" w:cs="Arial"/>
          <w:sz w:val="20"/>
          <w:szCs w:val="20"/>
        </w:rPr>
        <w:t xml:space="preserve">Die Arbeit 4.0, die Vernetzung und Digitalisierung der Arbeitswelt, war auch eines der zentralen Themen des diesjährigen Kongresses, der den Anspruch hatte, nicht nur Informations-, sondern vielmehr Impulsgeber für Unternehmen zu sein, die im modernen Arbeits- und Gesundheitsschutz vielmehr eine Chance sehen, statt einer Pflicht zur Umsetzung bestehender Verordnungen. „Das Feedback der Kongressteilnehmer ist äußerst positiv. Unsere Veranstaltungen waren über die drei Kongresstage hinweg gut besetzt. Höhepunkte waren der Kongressblock zum Thema Verkehrssicherheit, der in Kooperation mit dem Deutschen Verkehrssicherheitsrat (DVR) durchgeführt wurde, sowie der Kongressblock zum Verhaltensorientierten Arbeitsschutz und die erneut voll besetzten innovativen World Cafés. Wieder einmal hat sich gezeigt, wie wichtig der persönliche Austausch ist, insbesondere wenn es um schwierige Themen geht.“, betont VDSI-Vorstandsvorsitzender Prof. Dr. Rainer von </w:t>
      </w:r>
      <w:proofErr w:type="spellStart"/>
      <w:r w:rsidRPr="008060AC">
        <w:rPr>
          <w:rFonts w:ascii="Arial" w:hAnsi="Arial" w:cs="Arial"/>
          <w:sz w:val="20"/>
          <w:szCs w:val="20"/>
        </w:rPr>
        <w:t>Kiparski</w:t>
      </w:r>
      <w:proofErr w:type="spellEnd"/>
      <w:r w:rsidRPr="008060AC">
        <w:rPr>
          <w:rFonts w:ascii="Arial" w:hAnsi="Arial" w:cs="Arial"/>
          <w:sz w:val="20"/>
          <w:szCs w:val="20"/>
        </w:rPr>
        <w:t>, der auch die Eröffnungsrede des Kongresses hielt.</w:t>
      </w:r>
    </w:p>
    <w:p w14:paraId="4A937178" w14:textId="77777777" w:rsidR="008060AC" w:rsidRPr="008060AC" w:rsidRDefault="008060AC" w:rsidP="00CD7865">
      <w:pPr>
        <w:spacing w:line="480" w:lineRule="auto"/>
        <w:jc w:val="both"/>
        <w:rPr>
          <w:rFonts w:ascii="Arial" w:hAnsi="Arial" w:cs="Arial"/>
          <w:sz w:val="20"/>
          <w:szCs w:val="20"/>
        </w:rPr>
      </w:pPr>
    </w:p>
    <w:p w14:paraId="0A20D783" w14:textId="179CA587" w:rsidR="00812D80" w:rsidRPr="00812D80" w:rsidRDefault="00812D80" w:rsidP="00CD7865">
      <w:pPr>
        <w:spacing w:line="480" w:lineRule="auto"/>
        <w:jc w:val="both"/>
        <w:rPr>
          <w:rFonts w:ascii="Arial" w:hAnsi="Arial" w:cs="Arial"/>
          <w:sz w:val="20"/>
          <w:szCs w:val="20"/>
        </w:rPr>
      </w:pPr>
      <w:r>
        <w:rPr>
          <w:rFonts w:ascii="Arial" w:eastAsia="Calibri" w:hAnsi="Arial" w:cs="Arial"/>
          <w:b/>
          <w:iCs/>
          <w:sz w:val="20"/>
          <w:szCs w:val="20"/>
        </w:rPr>
        <w:t>JAZ</w:t>
      </w:r>
    </w:p>
    <w:p w14:paraId="2135B885" w14:textId="77777777" w:rsidR="008060AC" w:rsidRPr="008060AC" w:rsidRDefault="008060AC" w:rsidP="008060AC">
      <w:pPr>
        <w:spacing w:line="480" w:lineRule="auto"/>
        <w:jc w:val="both"/>
        <w:rPr>
          <w:rFonts w:ascii="Arial" w:hAnsi="Arial" w:cs="Arial"/>
          <w:sz w:val="20"/>
          <w:szCs w:val="20"/>
        </w:rPr>
      </w:pPr>
      <w:r w:rsidRPr="008060AC">
        <w:rPr>
          <w:rFonts w:ascii="Arial" w:hAnsi="Arial" w:cs="Arial"/>
          <w:sz w:val="20"/>
          <w:szCs w:val="20"/>
        </w:rPr>
        <w:t xml:space="preserve">Gewinner des Deutschen Jugend-Arbeitsschutz-Preises, der im Rahmen der Kongresseröffnung zum 8. Mal verliehen wurde, sind die Auszubildenden der Bauunternehmung August Mainka GmbH &amp; </w:t>
      </w:r>
      <w:proofErr w:type="gramStart"/>
      <w:r w:rsidRPr="008060AC">
        <w:rPr>
          <w:rFonts w:ascii="Arial" w:hAnsi="Arial" w:cs="Arial"/>
          <w:sz w:val="20"/>
          <w:szCs w:val="20"/>
        </w:rPr>
        <w:t>Co..</w:t>
      </w:r>
      <w:proofErr w:type="gramEnd"/>
      <w:r w:rsidRPr="008060AC">
        <w:rPr>
          <w:rFonts w:ascii="Arial" w:hAnsi="Arial" w:cs="Arial"/>
          <w:sz w:val="20"/>
          <w:szCs w:val="20"/>
        </w:rPr>
        <w:t xml:space="preserve"> Ihre selbstentwickelte Antirutsch-Industriematte aus antibakteriell behandeltem Vinyl und einer Oberfläche mit Wellenstruktur verhindert wirkungsvoll Stolperunfälle auf Baustellen. Weitere Preisträger sind die Auszubildenden der thyssenkrupp Fahrtreppen GmbH und der Boehringer Ingelheim </w:t>
      </w:r>
      <w:proofErr w:type="spellStart"/>
      <w:r w:rsidRPr="008060AC">
        <w:rPr>
          <w:rFonts w:ascii="Arial" w:hAnsi="Arial" w:cs="Arial"/>
          <w:sz w:val="20"/>
          <w:szCs w:val="20"/>
        </w:rPr>
        <w:t>Pharma</w:t>
      </w:r>
      <w:proofErr w:type="spellEnd"/>
      <w:r w:rsidRPr="008060AC">
        <w:rPr>
          <w:rFonts w:ascii="Arial" w:hAnsi="Arial" w:cs="Arial"/>
          <w:sz w:val="20"/>
          <w:szCs w:val="20"/>
        </w:rPr>
        <w:t xml:space="preserve"> GmbH &amp; </w:t>
      </w:r>
      <w:r w:rsidRPr="008060AC">
        <w:rPr>
          <w:rFonts w:ascii="Arial" w:hAnsi="Arial" w:cs="Arial"/>
          <w:sz w:val="20"/>
          <w:szCs w:val="20"/>
        </w:rPr>
        <w:lastRenderedPageBreak/>
        <w:t>Co. KG. Katrin Schütz, Staatssekretärin im Ministerium für Wirtschaft, Arbeit und Wohnungsbau des Landes Baden-Württemberg, zeigte sich begeistert vom „Ideenreichtum der jungen Auszubildenden“. Sie seien Vorbilder, die mit innovativen Ideen aus eigener Bereitschaft heraus, den Arbeits- und Gesundheitsschutz im eigenen Unternehmen verbessern wollen.</w:t>
      </w:r>
    </w:p>
    <w:p w14:paraId="24F48123" w14:textId="77777777" w:rsidR="008060AC" w:rsidRPr="008060AC" w:rsidRDefault="008060AC" w:rsidP="008060AC">
      <w:pPr>
        <w:spacing w:line="480" w:lineRule="auto"/>
        <w:jc w:val="both"/>
        <w:rPr>
          <w:rFonts w:ascii="Arial" w:hAnsi="Arial" w:cs="Arial"/>
          <w:sz w:val="20"/>
          <w:szCs w:val="20"/>
        </w:rPr>
      </w:pPr>
    </w:p>
    <w:p w14:paraId="77AF18A7" w14:textId="13106C36" w:rsidR="00470259" w:rsidRDefault="008060AC" w:rsidP="00CD7865">
      <w:pPr>
        <w:spacing w:line="480" w:lineRule="auto"/>
        <w:jc w:val="both"/>
        <w:rPr>
          <w:rFonts w:ascii="Arial" w:hAnsi="Arial" w:cs="Arial"/>
          <w:sz w:val="20"/>
          <w:szCs w:val="20"/>
        </w:rPr>
      </w:pPr>
      <w:r w:rsidRPr="008060AC">
        <w:rPr>
          <w:rFonts w:ascii="Arial" w:hAnsi="Arial" w:cs="Arial"/>
          <w:sz w:val="20"/>
          <w:szCs w:val="20"/>
        </w:rPr>
        <w:t>Die nächste Arbeitsschutz Aktuell findet vom 6. bis 8. Oktober 2020 wieder am Messeplatz Stuttgart statt und wird dann ihr 25. Jubiläum feiern.</w:t>
      </w:r>
    </w:p>
    <w:p w14:paraId="78140285" w14:textId="77777777" w:rsidR="008060AC" w:rsidRDefault="008060AC" w:rsidP="00CD7865">
      <w:pPr>
        <w:spacing w:line="480" w:lineRule="auto"/>
        <w:jc w:val="both"/>
        <w:rPr>
          <w:rFonts w:ascii="Arial" w:hAnsi="Arial" w:cs="Arial"/>
          <w:b/>
          <w:sz w:val="20"/>
          <w:szCs w:val="20"/>
        </w:rPr>
      </w:pPr>
    </w:p>
    <w:p w14:paraId="15B25468" w14:textId="58C77A63" w:rsidR="00812D80" w:rsidRPr="00812D80" w:rsidRDefault="00812D80" w:rsidP="00CD7865">
      <w:pPr>
        <w:spacing w:line="480" w:lineRule="auto"/>
        <w:jc w:val="both"/>
        <w:rPr>
          <w:rFonts w:ascii="Arial" w:hAnsi="Arial" w:cs="Arial"/>
          <w:b/>
          <w:sz w:val="20"/>
          <w:szCs w:val="20"/>
        </w:rPr>
      </w:pPr>
      <w:r w:rsidRPr="00812D80">
        <w:rPr>
          <w:rFonts w:ascii="Arial" w:hAnsi="Arial" w:cs="Arial"/>
          <w:b/>
          <w:sz w:val="20"/>
          <w:szCs w:val="20"/>
        </w:rPr>
        <w:t>Über die Arbeitsschutz</w:t>
      </w:r>
      <w:r>
        <w:rPr>
          <w:rFonts w:ascii="Arial" w:hAnsi="Arial" w:cs="Arial"/>
          <w:b/>
          <w:sz w:val="20"/>
          <w:szCs w:val="20"/>
        </w:rPr>
        <w:t xml:space="preserve"> Aktuell</w:t>
      </w:r>
    </w:p>
    <w:p w14:paraId="74A4D40F" w14:textId="7268327D" w:rsidR="008060AC" w:rsidRDefault="008060AC" w:rsidP="008060AC">
      <w:pPr>
        <w:spacing w:line="480" w:lineRule="auto"/>
        <w:rPr>
          <w:rFonts w:ascii="Arial" w:hAnsi="Arial" w:cs="Arial"/>
          <w:sz w:val="20"/>
          <w:szCs w:val="20"/>
        </w:rPr>
      </w:pPr>
      <w:r w:rsidRPr="008060AC">
        <w:rPr>
          <w:rFonts w:ascii="Arial" w:hAnsi="Arial" w:cs="Arial"/>
          <w:sz w:val="20"/>
          <w:szCs w:val="20"/>
        </w:rPr>
        <w:t xml:space="preserve">Vom 23. – 25. Oktober 2018 hat die Arbeitsschutz Aktuell mit Fachmesse und Kongress in der Messe Stuttgart stattgefunden (ICS und L-Bank Forum) – inmitten einer der wirtschaftsstärksten Regionen Europas. Der dreitägige Kongress stand unter dem Motto „Sicher und gesund arbeiten“. Er hat sich mit elementaren und aktuellen Fragen zum Arbeits- und Gesundheitsschutz beschäftigt. </w:t>
      </w:r>
    </w:p>
    <w:p w14:paraId="2265ED1C" w14:textId="77777777" w:rsidR="008060AC" w:rsidRPr="008060AC" w:rsidRDefault="008060AC" w:rsidP="008060AC">
      <w:pPr>
        <w:rPr>
          <w:rFonts w:ascii="Arial" w:hAnsi="Arial" w:cs="Arial"/>
          <w:sz w:val="20"/>
          <w:szCs w:val="20"/>
        </w:rPr>
      </w:pPr>
    </w:p>
    <w:p w14:paraId="018EEFCD" w14:textId="14FFBE09" w:rsidR="00A428CD" w:rsidRDefault="00A428CD" w:rsidP="00CD7865">
      <w:pPr>
        <w:spacing w:line="480" w:lineRule="auto"/>
        <w:jc w:val="both"/>
        <w:rPr>
          <w:rFonts w:ascii="Arial" w:hAnsi="Arial" w:cs="Arial"/>
          <w:sz w:val="20"/>
          <w:szCs w:val="20"/>
        </w:rPr>
      </w:pPr>
      <w:r w:rsidRPr="00470259">
        <w:rPr>
          <w:rFonts w:ascii="Arial" w:hAnsi="Arial" w:cs="Arial"/>
          <w:b/>
          <w:sz w:val="20"/>
          <w:szCs w:val="20"/>
        </w:rPr>
        <w:t>Weitere Infos</w:t>
      </w:r>
      <w:r w:rsidRPr="003B7D76">
        <w:rPr>
          <w:rFonts w:ascii="Arial" w:hAnsi="Arial" w:cs="Arial"/>
          <w:sz w:val="20"/>
          <w:szCs w:val="20"/>
        </w:rPr>
        <w:t xml:space="preserve"> unter </w:t>
      </w:r>
      <w:hyperlink r:id="rId8" w:history="1">
        <w:r w:rsidRPr="003B7D76">
          <w:rPr>
            <w:rStyle w:val="Hyperlink"/>
            <w:rFonts w:ascii="Arial" w:hAnsi="Arial" w:cs="Arial"/>
            <w:sz w:val="20"/>
            <w:szCs w:val="20"/>
          </w:rPr>
          <w:t>www.arbeitsschutz-aktuell.de</w:t>
        </w:r>
      </w:hyperlink>
      <w:r w:rsidRPr="003B7D76">
        <w:rPr>
          <w:rFonts w:ascii="Arial" w:hAnsi="Arial" w:cs="Arial"/>
          <w:sz w:val="20"/>
          <w:szCs w:val="20"/>
        </w:rPr>
        <w:t>.</w:t>
      </w:r>
    </w:p>
    <w:p w14:paraId="7535CDC7" w14:textId="1A09A818" w:rsidR="00812D80" w:rsidRDefault="00D86FF2" w:rsidP="00873655">
      <w:pPr>
        <w:spacing w:line="480" w:lineRule="auto"/>
        <w:jc w:val="both"/>
        <w:rPr>
          <w:rFonts w:ascii="Arial" w:hAnsi="Arial" w:cs="Arial"/>
          <w:sz w:val="20"/>
          <w:szCs w:val="20"/>
        </w:rPr>
      </w:pPr>
      <w:r w:rsidRPr="00470259">
        <w:rPr>
          <w:rFonts w:ascii="Arial" w:hAnsi="Arial" w:cs="Arial"/>
          <w:b/>
          <w:sz w:val="20"/>
          <w:szCs w:val="20"/>
        </w:rPr>
        <w:t>Bild- und Videomaterial</w:t>
      </w:r>
      <w:r w:rsidRPr="003B7D76">
        <w:rPr>
          <w:rFonts w:ascii="Arial" w:hAnsi="Arial" w:cs="Arial"/>
          <w:sz w:val="20"/>
          <w:szCs w:val="20"/>
        </w:rPr>
        <w:t xml:space="preserve"> von Kongress und Fachmesse stellen wir Ihnen gerne zur Verfügung:</w:t>
      </w:r>
      <w:r w:rsidRPr="003B7D76">
        <w:rPr>
          <w:rFonts w:ascii="Arial" w:hAnsi="Arial" w:cs="Arial"/>
          <w:sz w:val="20"/>
          <w:szCs w:val="20"/>
        </w:rPr>
        <w:br/>
      </w:r>
      <w:hyperlink r:id="rId9" w:history="1">
        <w:r w:rsidRPr="003B7D76">
          <w:rPr>
            <w:rStyle w:val="Hyperlink"/>
            <w:rFonts w:ascii="Arial" w:hAnsi="Arial" w:cs="Arial"/>
            <w:sz w:val="20"/>
            <w:szCs w:val="20"/>
          </w:rPr>
          <w:t>http://www.arbeitsschutz-aktuell.de/arbeitsschutz-aktuell/mediathek.php</w:t>
        </w:r>
      </w:hyperlink>
      <w:r w:rsidR="00A428CD">
        <w:rPr>
          <w:rFonts w:ascii="Arial" w:hAnsi="Arial" w:cs="Arial"/>
          <w:sz w:val="20"/>
          <w:szCs w:val="20"/>
        </w:rPr>
        <w:t>.</w:t>
      </w:r>
    </w:p>
    <w:p w14:paraId="0A19D4BF" w14:textId="77777777" w:rsidR="00812D80" w:rsidRPr="00604BA9" w:rsidRDefault="00812D80" w:rsidP="00604BA9">
      <w:pPr>
        <w:spacing w:line="360" w:lineRule="auto"/>
        <w:jc w:val="both"/>
        <w:rPr>
          <w:rFonts w:ascii="Arial" w:hAnsi="Arial" w:cs="Arial"/>
          <w:sz w:val="20"/>
          <w:szCs w:val="20"/>
        </w:rPr>
      </w:pPr>
    </w:p>
    <w:p w14:paraId="71E0A245" w14:textId="643DDE7E" w:rsidR="00873655" w:rsidRDefault="00873655" w:rsidP="00812D80">
      <w:pPr>
        <w:jc w:val="both"/>
        <w:rPr>
          <w:rFonts w:ascii="Calibri" w:hAnsi="Calibri"/>
        </w:rPr>
      </w:pPr>
      <w:r>
        <w:rPr>
          <w:noProof/>
          <w:lang w:eastAsia="de-DE"/>
        </w:rPr>
        <w:drawing>
          <wp:anchor distT="0" distB="0" distL="152400" distR="152400" simplePos="0" relativeHeight="251659264" behindDoc="0" locked="0" layoutInCell="1" allowOverlap="0" wp14:anchorId="348D844E" wp14:editId="341979D5">
            <wp:simplePos x="0" y="0"/>
            <wp:positionH relativeFrom="margin">
              <wp:posOffset>50165</wp:posOffset>
            </wp:positionH>
            <wp:positionV relativeFrom="paragraph">
              <wp:posOffset>302895</wp:posOffset>
            </wp:positionV>
            <wp:extent cx="819150" cy="1136650"/>
            <wp:effectExtent l="0" t="0" r="0" b="6350"/>
            <wp:wrapSquare wrapText="bothSides"/>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19150" cy="1136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50639D85" wp14:editId="189ED98D">
                <wp:simplePos x="0" y="0"/>
                <wp:positionH relativeFrom="column">
                  <wp:posOffset>2144395</wp:posOffset>
                </wp:positionH>
                <wp:positionV relativeFrom="paragraph">
                  <wp:posOffset>306705</wp:posOffset>
                </wp:positionV>
                <wp:extent cx="2817495" cy="1220470"/>
                <wp:effectExtent l="0" t="0" r="0" b="0"/>
                <wp:wrapSquare wrapText="bothSides"/>
                <wp:docPr id="4"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495" cy="1220470"/>
                        </a:xfrm>
                        <a:prstGeom prst="rect">
                          <a:avLst/>
                        </a:prstGeom>
                        <a:noFill/>
                        <a:ln>
                          <a:noFill/>
                        </a:ln>
                        <a:effectLst/>
                      </wps:spPr>
                      <wps:txbx>
                        <w:txbxContent>
                          <w:p w14:paraId="51BE1FF6" w14:textId="77777777" w:rsidR="00873655" w:rsidRPr="00161F6B" w:rsidRDefault="00873655" w:rsidP="00873655">
                            <w:pPr>
                              <w:pStyle w:val="EinfAbs"/>
                              <w:tabs>
                                <w:tab w:val="left" w:pos="2410"/>
                              </w:tabs>
                              <w:spacing w:line="360" w:lineRule="auto"/>
                              <w:ind w:right="-283"/>
                              <w:rPr>
                                <w:rFonts w:ascii="Arial" w:hAnsi="Arial" w:cs="Arial"/>
                                <w:b/>
                                <w:sz w:val="20"/>
                                <w:szCs w:val="20"/>
                              </w:rPr>
                            </w:pPr>
                            <w:r w:rsidRPr="00161F6B">
                              <w:rPr>
                                <w:rFonts w:ascii="Arial" w:hAnsi="Arial" w:cs="Arial"/>
                                <w:b/>
                                <w:sz w:val="20"/>
                                <w:szCs w:val="20"/>
                              </w:rPr>
                              <w:t>Ihr Pressekontakt:</w:t>
                            </w:r>
                          </w:p>
                          <w:p w14:paraId="05DCF39E" w14:textId="77777777" w:rsidR="00873655" w:rsidRPr="00161F6B" w:rsidRDefault="00873655" w:rsidP="00873655">
                            <w:pPr>
                              <w:pStyle w:val="EinfAbs"/>
                              <w:tabs>
                                <w:tab w:val="left" w:pos="2410"/>
                              </w:tabs>
                              <w:spacing w:line="276" w:lineRule="auto"/>
                              <w:ind w:right="-283"/>
                              <w:rPr>
                                <w:rFonts w:ascii="Arial" w:hAnsi="Arial" w:cs="Arial"/>
                                <w:b/>
                                <w:bCs/>
                                <w:sz w:val="20"/>
                                <w:szCs w:val="20"/>
                              </w:rPr>
                            </w:pPr>
                            <w:r w:rsidRPr="00161F6B">
                              <w:rPr>
                                <w:rFonts w:ascii="Arial" w:hAnsi="Arial" w:cs="Arial"/>
                                <w:b/>
                                <w:bCs/>
                                <w:sz w:val="20"/>
                                <w:szCs w:val="20"/>
                              </w:rPr>
                              <w:t xml:space="preserve">HINTE </w:t>
                            </w:r>
                            <w:r>
                              <w:rPr>
                                <w:rFonts w:ascii="Arial" w:hAnsi="Arial" w:cs="Arial"/>
                                <w:b/>
                                <w:bCs/>
                                <w:sz w:val="20"/>
                                <w:szCs w:val="20"/>
                              </w:rPr>
                              <w:t xml:space="preserve">Marketing &amp; Media </w:t>
                            </w:r>
                            <w:r w:rsidRPr="00161F6B">
                              <w:rPr>
                                <w:rFonts w:ascii="Arial" w:hAnsi="Arial" w:cs="Arial"/>
                                <w:b/>
                                <w:bCs/>
                                <w:sz w:val="20"/>
                                <w:szCs w:val="20"/>
                              </w:rPr>
                              <w:t>GmbH</w:t>
                            </w:r>
                          </w:p>
                          <w:p w14:paraId="087AA04F" w14:textId="77777777" w:rsidR="00873655" w:rsidRDefault="00873655" w:rsidP="00873655">
                            <w:pPr>
                              <w:pStyle w:val="EinfAbs"/>
                              <w:tabs>
                                <w:tab w:val="left" w:pos="2410"/>
                              </w:tabs>
                              <w:spacing w:line="276" w:lineRule="auto"/>
                              <w:ind w:right="-283"/>
                              <w:rPr>
                                <w:rFonts w:ascii="Arial" w:hAnsi="Arial" w:cs="Arial"/>
                                <w:sz w:val="20"/>
                                <w:szCs w:val="20"/>
                                <w:shd w:val="clear" w:color="auto" w:fill="FFFFFF"/>
                              </w:rPr>
                            </w:pPr>
                            <w:r>
                              <w:rPr>
                                <w:rFonts w:ascii="Arial" w:hAnsi="Arial" w:cs="Arial"/>
                                <w:sz w:val="20"/>
                                <w:szCs w:val="20"/>
                                <w:shd w:val="clear" w:color="auto" w:fill="FFFFFF"/>
                              </w:rPr>
                              <w:t>Denise Wenzel</w:t>
                            </w:r>
                          </w:p>
                          <w:p w14:paraId="6364BB1B" w14:textId="77777777" w:rsidR="00873655" w:rsidRPr="00161F6B" w:rsidRDefault="00873655" w:rsidP="00873655">
                            <w:pPr>
                              <w:pStyle w:val="EinfAbs"/>
                              <w:tabs>
                                <w:tab w:val="left" w:pos="2410"/>
                              </w:tabs>
                              <w:spacing w:line="276" w:lineRule="auto"/>
                              <w:ind w:right="-283"/>
                              <w:rPr>
                                <w:rFonts w:ascii="Arial" w:hAnsi="Arial" w:cs="Arial"/>
                                <w:sz w:val="20"/>
                                <w:szCs w:val="20"/>
                                <w:shd w:val="clear" w:color="auto" w:fill="FFFFFF"/>
                              </w:rPr>
                            </w:pPr>
                            <w:r w:rsidRPr="00161F6B">
                              <w:rPr>
                                <w:rFonts w:ascii="Arial" w:hAnsi="Arial" w:cs="Arial"/>
                                <w:sz w:val="20"/>
                                <w:szCs w:val="20"/>
                                <w:shd w:val="clear" w:color="auto" w:fill="FFFFFF"/>
                              </w:rPr>
                              <w:t>Kommunikationsleitung</w:t>
                            </w:r>
                          </w:p>
                          <w:p w14:paraId="2A6AF4CB" w14:textId="77777777" w:rsidR="00873655" w:rsidRPr="00161F6B" w:rsidRDefault="00873655" w:rsidP="00873655">
                            <w:pPr>
                              <w:spacing w:line="276" w:lineRule="auto"/>
                              <w:rPr>
                                <w:rFonts w:ascii="Arial" w:hAnsi="Arial" w:cs="Arial"/>
                                <w:sz w:val="20"/>
                                <w:szCs w:val="20"/>
                              </w:rPr>
                            </w:pPr>
                            <w:r w:rsidRPr="00161F6B">
                              <w:rPr>
                                <w:rFonts w:ascii="Arial" w:hAnsi="Arial" w:cs="Arial"/>
                                <w:sz w:val="20"/>
                                <w:szCs w:val="20"/>
                              </w:rPr>
                              <w:t>T +49 721 83 14 24 – 730</w:t>
                            </w:r>
                            <w:r w:rsidRPr="00161F6B">
                              <w:rPr>
                                <w:rFonts w:ascii="Arial" w:hAnsi="Arial" w:cs="Arial"/>
                                <w:sz w:val="20"/>
                                <w:szCs w:val="20"/>
                              </w:rPr>
                              <w:br/>
                            </w:r>
                            <w:hyperlink r:id="rId11" w:history="1">
                              <w:r w:rsidRPr="00161F6B">
                                <w:rPr>
                                  <w:rStyle w:val="Hyperlink"/>
                                  <w:rFonts w:ascii="Arial" w:hAnsi="Arial" w:cs="Arial"/>
                                  <w:sz w:val="20"/>
                                  <w:szCs w:val="20"/>
                                </w:rPr>
                                <w:t>dwenzel@hinte-marketing.de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39D85" id="_x0000_t202" coordsize="21600,21600" o:spt="202" path="m,l,21600r21600,l21600,xe">
                <v:stroke joinstyle="miter"/>
                <v:path gradientshapeok="t" o:connecttype="rect"/>
              </v:shapetype>
              <v:shape id="Textfeld 11" o:spid="_x0000_s1026" type="#_x0000_t202" style="position:absolute;left:0;text-align:left;margin-left:168.85pt;margin-top:24.15pt;width:221.85pt;height:9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" filled="f" stroked="f">
                <v:textbox inset="0,0,0,0">
                  <w:txbxContent>
                    <w:p w14:paraId="51BE1FF6" w14:textId="77777777" w:rsidR="00873655" w:rsidRPr="00161F6B" w:rsidRDefault="00873655" w:rsidP="00873655">
                      <w:pPr>
                        <w:pStyle w:val="EinfAbs"/>
                        <w:tabs>
                          <w:tab w:val="left" w:pos="2410"/>
                        </w:tabs>
                        <w:spacing w:line="360" w:lineRule="auto"/>
                        <w:ind w:right="-283"/>
                        <w:rPr>
                          <w:rFonts w:ascii="Arial" w:hAnsi="Arial" w:cs="Arial"/>
                          <w:b/>
                          <w:sz w:val="20"/>
                          <w:szCs w:val="20"/>
                        </w:rPr>
                      </w:pPr>
                      <w:r w:rsidRPr="00161F6B">
                        <w:rPr>
                          <w:rFonts w:ascii="Arial" w:hAnsi="Arial" w:cs="Arial"/>
                          <w:b/>
                          <w:sz w:val="20"/>
                          <w:szCs w:val="20"/>
                        </w:rPr>
                        <w:t>Ihr Pressekontakt:</w:t>
                      </w:r>
                    </w:p>
                    <w:p w14:paraId="05DCF39E" w14:textId="77777777" w:rsidR="00873655" w:rsidRPr="00161F6B" w:rsidRDefault="00873655" w:rsidP="00873655">
                      <w:pPr>
                        <w:pStyle w:val="EinfAbs"/>
                        <w:tabs>
                          <w:tab w:val="left" w:pos="2410"/>
                        </w:tabs>
                        <w:spacing w:line="276" w:lineRule="auto"/>
                        <w:ind w:right="-283"/>
                        <w:rPr>
                          <w:rFonts w:ascii="Arial" w:hAnsi="Arial" w:cs="Arial"/>
                          <w:b/>
                          <w:bCs/>
                          <w:sz w:val="20"/>
                          <w:szCs w:val="20"/>
                        </w:rPr>
                      </w:pPr>
                      <w:r w:rsidRPr="00161F6B">
                        <w:rPr>
                          <w:rFonts w:ascii="Arial" w:hAnsi="Arial" w:cs="Arial"/>
                          <w:b/>
                          <w:bCs/>
                          <w:sz w:val="20"/>
                          <w:szCs w:val="20"/>
                        </w:rPr>
                        <w:t xml:space="preserve">HINTE </w:t>
                      </w:r>
                      <w:r>
                        <w:rPr>
                          <w:rFonts w:ascii="Arial" w:hAnsi="Arial" w:cs="Arial"/>
                          <w:b/>
                          <w:bCs/>
                          <w:sz w:val="20"/>
                          <w:szCs w:val="20"/>
                        </w:rPr>
                        <w:t xml:space="preserve">Marketing &amp; Media </w:t>
                      </w:r>
                      <w:r w:rsidRPr="00161F6B">
                        <w:rPr>
                          <w:rFonts w:ascii="Arial" w:hAnsi="Arial" w:cs="Arial"/>
                          <w:b/>
                          <w:bCs/>
                          <w:sz w:val="20"/>
                          <w:szCs w:val="20"/>
                        </w:rPr>
                        <w:t>GmbH</w:t>
                      </w:r>
                    </w:p>
                    <w:p w14:paraId="087AA04F" w14:textId="77777777" w:rsidR="00873655" w:rsidRDefault="00873655" w:rsidP="00873655">
                      <w:pPr>
                        <w:pStyle w:val="EinfAbs"/>
                        <w:tabs>
                          <w:tab w:val="left" w:pos="2410"/>
                        </w:tabs>
                        <w:spacing w:line="276" w:lineRule="auto"/>
                        <w:ind w:right="-283"/>
                        <w:rPr>
                          <w:rFonts w:ascii="Arial" w:hAnsi="Arial" w:cs="Arial"/>
                          <w:sz w:val="20"/>
                          <w:szCs w:val="20"/>
                          <w:shd w:val="clear" w:color="auto" w:fill="FFFFFF"/>
                        </w:rPr>
                      </w:pPr>
                      <w:r>
                        <w:rPr>
                          <w:rFonts w:ascii="Arial" w:hAnsi="Arial" w:cs="Arial"/>
                          <w:sz w:val="20"/>
                          <w:szCs w:val="20"/>
                          <w:shd w:val="clear" w:color="auto" w:fill="FFFFFF"/>
                        </w:rPr>
                        <w:t>Denise Wenzel</w:t>
                      </w:r>
                    </w:p>
                    <w:p w14:paraId="6364BB1B" w14:textId="77777777" w:rsidR="00873655" w:rsidRPr="00161F6B" w:rsidRDefault="00873655" w:rsidP="00873655">
                      <w:pPr>
                        <w:pStyle w:val="EinfAbs"/>
                        <w:tabs>
                          <w:tab w:val="left" w:pos="2410"/>
                        </w:tabs>
                        <w:spacing w:line="276" w:lineRule="auto"/>
                        <w:ind w:right="-283"/>
                        <w:rPr>
                          <w:rFonts w:ascii="Arial" w:hAnsi="Arial" w:cs="Arial"/>
                          <w:sz w:val="20"/>
                          <w:szCs w:val="20"/>
                          <w:shd w:val="clear" w:color="auto" w:fill="FFFFFF"/>
                        </w:rPr>
                      </w:pPr>
                      <w:r w:rsidRPr="00161F6B">
                        <w:rPr>
                          <w:rFonts w:ascii="Arial" w:hAnsi="Arial" w:cs="Arial"/>
                          <w:sz w:val="20"/>
                          <w:szCs w:val="20"/>
                          <w:shd w:val="clear" w:color="auto" w:fill="FFFFFF"/>
                        </w:rPr>
                        <w:t>Kommunikationsleitung</w:t>
                      </w:r>
                    </w:p>
                    <w:p w14:paraId="2A6AF4CB" w14:textId="77777777" w:rsidR="00873655" w:rsidRPr="00161F6B" w:rsidRDefault="00873655" w:rsidP="00873655">
                      <w:pPr>
                        <w:spacing w:line="276" w:lineRule="auto"/>
                        <w:rPr>
                          <w:rFonts w:ascii="Arial" w:hAnsi="Arial" w:cs="Arial"/>
                          <w:sz w:val="20"/>
                          <w:szCs w:val="20"/>
                        </w:rPr>
                      </w:pPr>
                      <w:r w:rsidRPr="00161F6B">
                        <w:rPr>
                          <w:rFonts w:ascii="Arial" w:hAnsi="Arial" w:cs="Arial"/>
                          <w:sz w:val="20"/>
                          <w:szCs w:val="20"/>
                        </w:rPr>
                        <w:t>T +49 721 83 14 24 – 730</w:t>
                      </w:r>
                      <w:r w:rsidRPr="00161F6B">
                        <w:rPr>
                          <w:rFonts w:ascii="Arial" w:hAnsi="Arial" w:cs="Arial"/>
                          <w:sz w:val="20"/>
                          <w:szCs w:val="20"/>
                        </w:rPr>
                        <w:br/>
                      </w:r>
                      <w:hyperlink r:id="rId12" w:history="1">
                        <w:r w:rsidRPr="00161F6B">
                          <w:rPr>
                            <w:rStyle w:val="Hyperlink"/>
                            <w:rFonts w:ascii="Arial" w:hAnsi="Arial" w:cs="Arial"/>
                            <w:sz w:val="20"/>
                            <w:szCs w:val="20"/>
                          </w:rPr>
                          <w:t>dwenzel@hinte-marketing.de</w:t>
                        </w:r>
                      </w:hyperlink>
                    </w:p>
                  </w:txbxContent>
                </v:textbox>
                <w10:wrap type="square"/>
              </v:shape>
            </w:pict>
          </mc:Fallback>
        </mc:AlternateContent>
      </w:r>
    </w:p>
    <w:p w14:paraId="07E6F383" w14:textId="77777777" w:rsidR="00812D80" w:rsidRPr="00431431" w:rsidRDefault="00812D80" w:rsidP="001B2B93">
      <w:pPr>
        <w:spacing w:line="360" w:lineRule="auto"/>
        <w:jc w:val="both"/>
        <w:rPr>
          <w:rFonts w:ascii="Arial" w:hAnsi="Arial" w:cs="Arial"/>
          <w:sz w:val="20"/>
          <w:szCs w:val="20"/>
        </w:rPr>
      </w:pPr>
    </w:p>
    <w:sectPr w:rsidR="00812D80" w:rsidRPr="00431431" w:rsidSect="00554FEB">
      <w:headerReference w:type="default" r:id="rId13"/>
      <w:type w:val="continuous"/>
      <w:pgSz w:w="11900" w:h="16840"/>
      <w:pgMar w:top="3235" w:right="1418" w:bottom="1418" w:left="136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0F2F" w14:textId="77777777" w:rsidR="00F80BDB" w:rsidRDefault="00F80BDB">
      <w:r>
        <w:separator/>
      </w:r>
    </w:p>
  </w:endnote>
  <w:endnote w:type="continuationSeparator" w:id="0">
    <w:p w14:paraId="4FCB7597" w14:textId="77777777" w:rsidR="00F80BDB" w:rsidRDefault="00F80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imesNewRomanPSMT">
    <w:charset w:val="00"/>
    <w:family w:val="auto"/>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ED697" w14:textId="77777777" w:rsidR="00F80BDB" w:rsidRDefault="00F80BDB">
      <w:r>
        <w:separator/>
      </w:r>
    </w:p>
  </w:footnote>
  <w:footnote w:type="continuationSeparator" w:id="0">
    <w:p w14:paraId="237369A6" w14:textId="77777777" w:rsidR="00F80BDB" w:rsidRDefault="00F80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5627" w14:textId="77777777" w:rsidR="00EA10D3" w:rsidRDefault="00B50D51" w:rsidP="00981917">
    <w:pPr>
      <w:pStyle w:val="Kopfzeile"/>
      <w:jc w:val="right"/>
    </w:pPr>
  </w:p>
  <w:p w14:paraId="421100F1" w14:textId="77777777" w:rsidR="00EA10D3" w:rsidRDefault="00D86FF2" w:rsidP="00981917">
    <w:pPr>
      <w:pStyle w:val="Kopfzeile"/>
      <w:jc w:val="right"/>
    </w:pPr>
    <w:r>
      <w:rPr>
        <w:noProof/>
        <w:lang w:eastAsia="de-DE"/>
      </w:rPr>
      <w:drawing>
        <wp:inline distT="0" distB="0" distL="0" distR="0" wp14:anchorId="2F084977" wp14:editId="6BF72FB9">
          <wp:extent cx="1390650" cy="1714500"/>
          <wp:effectExtent l="0" t="0" r="0" b="0"/>
          <wp:docPr id="6" name="Bild 1" descr="ASA_Logo_Datum_Ort_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_Logo_Datum_Ort_ho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714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F5CA1"/>
    <w:multiLevelType w:val="hybridMultilevel"/>
    <w:tmpl w:val="E9C618E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5F56B5"/>
    <w:multiLevelType w:val="hybridMultilevel"/>
    <w:tmpl w:val="3FA4C88C"/>
    <w:lvl w:ilvl="0" w:tplc="D84C7F7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D7448B"/>
    <w:multiLevelType w:val="hybridMultilevel"/>
    <w:tmpl w:val="C2AE1162"/>
    <w:lvl w:ilvl="0" w:tplc="208849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47561A"/>
    <w:multiLevelType w:val="hybridMultilevel"/>
    <w:tmpl w:val="C5526F7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egoe U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egoe U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egoe UI"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4B178C"/>
    <w:multiLevelType w:val="hybridMultilevel"/>
    <w:tmpl w:val="096EFC6A"/>
    <w:lvl w:ilvl="0" w:tplc="208849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027A8F"/>
    <w:multiLevelType w:val="hybridMultilevel"/>
    <w:tmpl w:val="E0A4733E"/>
    <w:lvl w:ilvl="0" w:tplc="51848FAA">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99229D"/>
    <w:multiLevelType w:val="hybridMultilevel"/>
    <w:tmpl w:val="599E9454"/>
    <w:lvl w:ilvl="0" w:tplc="208849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E262B3"/>
    <w:multiLevelType w:val="hybridMultilevel"/>
    <w:tmpl w:val="992EDE78"/>
    <w:lvl w:ilvl="0" w:tplc="799E1636">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cs="Segoe U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egoe U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egoe UI"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665113"/>
    <w:multiLevelType w:val="hybridMultilevel"/>
    <w:tmpl w:val="18FAA8B4"/>
    <w:lvl w:ilvl="0" w:tplc="D84C7F7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7"/>
  </w:num>
  <w:num w:numId="5">
    <w:abstractNumId w:val="0"/>
  </w:num>
  <w:num w:numId="6">
    <w:abstractNumId w:val="5"/>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2E0"/>
    <w:rsid w:val="0001120C"/>
    <w:rsid w:val="000225C6"/>
    <w:rsid w:val="000267EF"/>
    <w:rsid w:val="00026A4B"/>
    <w:rsid w:val="0006705C"/>
    <w:rsid w:val="00081DDE"/>
    <w:rsid w:val="000A38B7"/>
    <w:rsid w:val="00114D9C"/>
    <w:rsid w:val="00144996"/>
    <w:rsid w:val="0015123D"/>
    <w:rsid w:val="001A6AB3"/>
    <w:rsid w:val="001B2B93"/>
    <w:rsid w:val="001B2D90"/>
    <w:rsid w:val="001C70A0"/>
    <w:rsid w:val="001E2165"/>
    <w:rsid w:val="001F60C9"/>
    <w:rsid w:val="00205FBA"/>
    <w:rsid w:val="00227363"/>
    <w:rsid w:val="00393E7F"/>
    <w:rsid w:val="003B64DC"/>
    <w:rsid w:val="003B7D76"/>
    <w:rsid w:val="00405209"/>
    <w:rsid w:val="00430959"/>
    <w:rsid w:val="00470259"/>
    <w:rsid w:val="00482098"/>
    <w:rsid w:val="004D75F0"/>
    <w:rsid w:val="004F60EC"/>
    <w:rsid w:val="00544E95"/>
    <w:rsid w:val="00554FEB"/>
    <w:rsid w:val="005A0683"/>
    <w:rsid w:val="005A56C3"/>
    <w:rsid w:val="005E063C"/>
    <w:rsid w:val="005F680B"/>
    <w:rsid w:val="00604BA9"/>
    <w:rsid w:val="00612BC5"/>
    <w:rsid w:val="00635189"/>
    <w:rsid w:val="006970E1"/>
    <w:rsid w:val="006A58F4"/>
    <w:rsid w:val="006F7E5A"/>
    <w:rsid w:val="0070462B"/>
    <w:rsid w:val="0078434B"/>
    <w:rsid w:val="007B70F4"/>
    <w:rsid w:val="007D134E"/>
    <w:rsid w:val="008060AC"/>
    <w:rsid w:val="00812D80"/>
    <w:rsid w:val="0083108E"/>
    <w:rsid w:val="008340F5"/>
    <w:rsid w:val="008422E0"/>
    <w:rsid w:val="00873655"/>
    <w:rsid w:val="00875514"/>
    <w:rsid w:val="008A6D07"/>
    <w:rsid w:val="008A7A8E"/>
    <w:rsid w:val="008F5D41"/>
    <w:rsid w:val="00906EB7"/>
    <w:rsid w:val="009238D6"/>
    <w:rsid w:val="0092458B"/>
    <w:rsid w:val="0093785D"/>
    <w:rsid w:val="00951903"/>
    <w:rsid w:val="00982736"/>
    <w:rsid w:val="009D107B"/>
    <w:rsid w:val="009D1373"/>
    <w:rsid w:val="00A054ED"/>
    <w:rsid w:val="00A428CD"/>
    <w:rsid w:val="00A51676"/>
    <w:rsid w:val="00A82060"/>
    <w:rsid w:val="00AE1019"/>
    <w:rsid w:val="00AE5D99"/>
    <w:rsid w:val="00AF6CD1"/>
    <w:rsid w:val="00B022D8"/>
    <w:rsid w:val="00B50D51"/>
    <w:rsid w:val="00B84908"/>
    <w:rsid w:val="00BB4D93"/>
    <w:rsid w:val="00BD54D0"/>
    <w:rsid w:val="00C41356"/>
    <w:rsid w:val="00C50429"/>
    <w:rsid w:val="00C540C7"/>
    <w:rsid w:val="00C54A1E"/>
    <w:rsid w:val="00C762C8"/>
    <w:rsid w:val="00C976A3"/>
    <w:rsid w:val="00CB150E"/>
    <w:rsid w:val="00CD61D0"/>
    <w:rsid w:val="00CD7865"/>
    <w:rsid w:val="00CF51DE"/>
    <w:rsid w:val="00D4155E"/>
    <w:rsid w:val="00D86FF2"/>
    <w:rsid w:val="00DE5728"/>
    <w:rsid w:val="00DF3337"/>
    <w:rsid w:val="00E06A44"/>
    <w:rsid w:val="00E32921"/>
    <w:rsid w:val="00E3340D"/>
    <w:rsid w:val="00E3571B"/>
    <w:rsid w:val="00E41884"/>
    <w:rsid w:val="00E678DB"/>
    <w:rsid w:val="00E80AE3"/>
    <w:rsid w:val="00EB5029"/>
    <w:rsid w:val="00F457E7"/>
    <w:rsid w:val="00F6033C"/>
    <w:rsid w:val="00F80BDB"/>
    <w:rsid w:val="00F81315"/>
    <w:rsid w:val="00F91BEE"/>
    <w:rsid w:val="00F95344"/>
    <w:rsid w:val="00FA3168"/>
    <w:rsid w:val="00FE0860"/>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9371DE4"/>
  <w14:defaultImageDpi w14:val="96"/>
  <w15:docId w15:val="{4EB9207A-A64B-43D6-8673-D2FF57F7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5D0E"/>
    <w:rPr>
      <w:lang w:eastAsia="en-US"/>
    </w:rPr>
  </w:style>
  <w:style w:type="paragraph" w:styleId="berschrift1">
    <w:name w:val="heading 1"/>
    <w:basedOn w:val="Standard"/>
    <w:next w:val="Standard"/>
    <w:link w:val="berschrift1Zchn"/>
    <w:qFormat/>
    <w:rsid w:val="00474168"/>
    <w:pPr>
      <w:keepNext/>
      <w:outlineLvl w:val="0"/>
    </w:pPr>
    <w:rPr>
      <w:rFonts w:ascii="Univers" w:eastAsia="Times New Roman" w:hAnsi="Univers"/>
      <w:b/>
      <w:bCs/>
      <w:sz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74168"/>
    <w:pPr>
      <w:tabs>
        <w:tab w:val="center" w:pos="4536"/>
        <w:tab w:val="right" w:pos="9072"/>
      </w:tabs>
    </w:pPr>
  </w:style>
  <w:style w:type="character" w:customStyle="1" w:styleId="KopfzeileZchn">
    <w:name w:val="Kopfzeile Zchn"/>
    <w:link w:val="Kopfzeile"/>
    <w:rsid w:val="00474168"/>
    <w:rPr>
      <w:sz w:val="24"/>
      <w:szCs w:val="24"/>
      <w:lang w:eastAsia="en-US"/>
    </w:rPr>
  </w:style>
  <w:style w:type="paragraph" w:styleId="Fuzeile">
    <w:name w:val="footer"/>
    <w:basedOn w:val="Standard"/>
    <w:link w:val="FuzeileZchn"/>
    <w:rsid w:val="00474168"/>
    <w:pPr>
      <w:tabs>
        <w:tab w:val="center" w:pos="4536"/>
        <w:tab w:val="right" w:pos="9072"/>
      </w:tabs>
    </w:pPr>
  </w:style>
  <w:style w:type="character" w:customStyle="1" w:styleId="FuzeileZchn">
    <w:name w:val="Fußzeile Zchn"/>
    <w:link w:val="Fuzeile"/>
    <w:rsid w:val="00474168"/>
    <w:rPr>
      <w:sz w:val="24"/>
      <w:szCs w:val="24"/>
      <w:lang w:eastAsia="en-US"/>
    </w:rPr>
  </w:style>
  <w:style w:type="character" w:customStyle="1" w:styleId="berschrift1Zchn">
    <w:name w:val="Überschrift 1 Zchn"/>
    <w:link w:val="berschrift1"/>
    <w:rsid w:val="00474168"/>
    <w:rPr>
      <w:rFonts w:ascii="Univers" w:eastAsia="Times New Roman" w:hAnsi="Univers"/>
      <w:b/>
      <w:bCs/>
      <w:szCs w:val="24"/>
    </w:rPr>
  </w:style>
  <w:style w:type="paragraph" w:styleId="Textkrper3">
    <w:name w:val="Body Text 3"/>
    <w:basedOn w:val="Standard"/>
    <w:link w:val="Textkrper3Zchn"/>
    <w:rsid w:val="00474168"/>
    <w:pPr>
      <w:autoSpaceDE w:val="0"/>
      <w:autoSpaceDN w:val="0"/>
      <w:adjustRightInd w:val="0"/>
      <w:spacing w:line="360" w:lineRule="auto"/>
    </w:pPr>
    <w:rPr>
      <w:rFonts w:ascii="Arial" w:eastAsia="Times New Roman" w:hAnsi="Arial"/>
      <w:i/>
      <w:iCs/>
      <w:sz w:val="20"/>
      <w:szCs w:val="20"/>
      <w:lang w:eastAsia="de-DE"/>
    </w:rPr>
  </w:style>
  <w:style w:type="character" w:customStyle="1" w:styleId="Textkrper3Zchn">
    <w:name w:val="Textkörper 3 Zchn"/>
    <w:link w:val="Textkrper3"/>
    <w:rsid w:val="00474168"/>
    <w:rPr>
      <w:rFonts w:ascii="Arial" w:eastAsia="Times New Roman" w:hAnsi="Arial"/>
      <w:i/>
      <w:iCs/>
    </w:rPr>
  </w:style>
  <w:style w:type="paragraph" w:customStyle="1" w:styleId="FarbigeListe-Akzent11">
    <w:name w:val="Farbige Liste - Akzent 11"/>
    <w:basedOn w:val="Standard"/>
    <w:rsid w:val="0039608F"/>
    <w:pPr>
      <w:ind w:left="720"/>
      <w:contextualSpacing/>
    </w:pPr>
    <w:rPr>
      <w:rFonts w:eastAsia="Times New Roman"/>
      <w:lang w:eastAsia="de-DE"/>
    </w:rPr>
  </w:style>
  <w:style w:type="character" w:styleId="Hyperlink">
    <w:name w:val="Hyperlink"/>
    <w:rsid w:val="00221D5A"/>
    <w:rPr>
      <w:color w:val="0000FF"/>
      <w:u w:val="single"/>
    </w:rPr>
  </w:style>
  <w:style w:type="character" w:customStyle="1" w:styleId="NichtaufgelsteErwhnung1">
    <w:name w:val="Nicht aufgelöste Erwähnung1"/>
    <w:uiPriority w:val="99"/>
    <w:semiHidden/>
    <w:unhideWhenUsed/>
    <w:rsid w:val="00C54865"/>
    <w:rPr>
      <w:color w:val="808080"/>
      <w:shd w:val="clear" w:color="auto" w:fill="E6E6E6"/>
    </w:rPr>
  </w:style>
  <w:style w:type="paragraph" w:customStyle="1" w:styleId="EinfAbs">
    <w:name w:val="[Einf. Abs.]"/>
    <w:basedOn w:val="Standard"/>
    <w:uiPriority w:val="99"/>
    <w:rsid w:val="00C83A71"/>
    <w:pPr>
      <w:widowControl w:val="0"/>
      <w:autoSpaceDE w:val="0"/>
      <w:autoSpaceDN w:val="0"/>
      <w:adjustRightInd w:val="0"/>
      <w:spacing w:line="288" w:lineRule="auto"/>
    </w:pPr>
    <w:rPr>
      <w:rFonts w:ascii="TimesNewRomanPSMT" w:eastAsia="Times New Roman" w:hAnsi="TimesNewRomanPSMT" w:cs="TimesNewRomanPSMT"/>
      <w:color w:val="000000"/>
      <w:lang w:eastAsia="de-DE"/>
    </w:rPr>
  </w:style>
  <w:style w:type="paragraph" w:styleId="Sprechblasentext">
    <w:name w:val="Balloon Text"/>
    <w:basedOn w:val="Standard"/>
    <w:link w:val="SprechblasentextZchn"/>
    <w:rsid w:val="009A1A87"/>
    <w:rPr>
      <w:rFonts w:ascii="Segoe UI" w:hAnsi="Segoe UI" w:cs="Segoe UI"/>
      <w:sz w:val="18"/>
      <w:szCs w:val="18"/>
    </w:rPr>
  </w:style>
  <w:style w:type="character" w:customStyle="1" w:styleId="SprechblasentextZchn">
    <w:name w:val="Sprechblasentext Zchn"/>
    <w:basedOn w:val="Absatz-Standardschriftart"/>
    <w:link w:val="Sprechblasentext"/>
    <w:rsid w:val="009A1A87"/>
    <w:rPr>
      <w:rFonts w:ascii="Segoe UI" w:hAnsi="Segoe UI" w:cs="Segoe UI"/>
      <w:sz w:val="18"/>
      <w:szCs w:val="18"/>
      <w:lang w:eastAsia="en-US"/>
    </w:rPr>
  </w:style>
  <w:style w:type="paragraph" w:styleId="Listenabsatz">
    <w:name w:val="List Paragraph"/>
    <w:basedOn w:val="Standard"/>
    <w:qFormat/>
    <w:rsid w:val="0031063A"/>
    <w:pPr>
      <w:ind w:left="720"/>
      <w:contextualSpacing/>
    </w:pPr>
  </w:style>
  <w:style w:type="character" w:customStyle="1" w:styleId="NichtaufgelsteErwhnung2">
    <w:name w:val="Nicht aufgelöste Erwähnung2"/>
    <w:basedOn w:val="Absatz-Standardschriftart"/>
    <w:uiPriority w:val="99"/>
    <w:semiHidden/>
    <w:unhideWhenUsed/>
    <w:rsid w:val="00A428CD"/>
    <w:rPr>
      <w:color w:val="808080"/>
      <w:shd w:val="clear" w:color="auto" w:fill="E6E6E6"/>
    </w:rPr>
  </w:style>
  <w:style w:type="character" w:styleId="NichtaufgelsteErwhnung">
    <w:name w:val="Unresolved Mention"/>
    <w:basedOn w:val="Absatz-Standardschriftart"/>
    <w:rsid w:val="00E06A44"/>
    <w:rPr>
      <w:color w:val="808080"/>
      <w:shd w:val="clear" w:color="auto" w:fill="E6E6E6"/>
    </w:rPr>
  </w:style>
  <w:style w:type="character" w:styleId="BesuchterLink">
    <w:name w:val="FollowedHyperlink"/>
    <w:basedOn w:val="Absatz-Standardschriftart"/>
    <w:semiHidden/>
    <w:unhideWhenUsed/>
    <w:rsid w:val="00E06A44"/>
    <w:rPr>
      <w:color w:val="954F72" w:themeColor="followedHyperlink"/>
      <w:u w:val="single"/>
    </w:rPr>
  </w:style>
  <w:style w:type="character" w:customStyle="1" w:styleId="Link">
    <w:name w:val="Link"/>
    <w:rsid w:val="00982736"/>
    <w:rPr>
      <w:color w:val="0000FF"/>
      <w:u w:val="single" w:color="0000FF"/>
    </w:rPr>
  </w:style>
  <w:style w:type="character" w:customStyle="1" w:styleId="Hyperlink0">
    <w:name w:val="Hyperlink.0"/>
    <w:basedOn w:val="Link"/>
    <w:rsid w:val="00982736"/>
    <w:rPr>
      <w:rFonts w:ascii="Verdana" w:eastAsia="Verdana" w:hAnsi="Verdana" w:cs="Verdana"/>
      <w:color w:val="0000FF"/>
      <w:sz w:val="21"/>
      <w:szCs w:val="21"/>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343339">
      <w:bodyDiv w:val="1"/>
      <w:marLeft w:val="0"/>
      <w:marRight w:val="0"/>
      <w:marTop w:val="0"/>
      <w:marBottom w:val="0"/>
      <w:divBdr>
        <w:top w:val="none" w:sz="0" w:space="0" w:color="auto"/>
        <w:left w:val="none" w:sz="0" w:space="0" w:color="auto"/>
        <w:bottom w:val="none" w:sz="0" w:space="0" w:color="auto"/>
        <w:right w:val="none" w:sz="0" w:space="0" w:color="auto"/>
      </w:divBdr>
    </w:div>
    <w:div w:id="721101501">
      <w:bodyDiv w:val="1"/>
      <w:marLeft w:val="0"/>
      <w:marRight w:val="0"/>
      <w:marTop w:val="0"/>
      <w:marBottom w:val="0"/>
      <w:divBdr>
        <w:top w:val="none" w:sz="0" w:space="0" w:color="auto"/>
        <w:left w:val="none" w:sz="0" w:space="0" w:color="auto"/>
        <w:bottom w:val="none" w:sz="0" w:space="0" w:color="auto"/>
        <w:right w:val="none" w:sz="0" w:space="0" w:color="auto"/>
      </w:divBdr>
      <w:divsChild>
        <w:div w:id="509608641">
          <w:marLeft w:val="0"/>
          <w:marRight w:val="0"/>
          <w:marTop w:val="0"/>
          <w:marBottom w:val="0"/>
          <w:divBdr>
            <w:top w:val="none" w:sz="0" w:space="0" w:color="auto"/>
            <w:left w:val="none" w:sz="0" w:space="0" w:color="auto"/>
            <w:bottom w:val="none" w:sz="0" w:space="0" w:color="auto"/>
            <w:right w:val="none" w:sz="0" w:space="0" w:color="auto"/>
          </w:divBdr>
          <w:divsChild>
            <w:div w:id="1095326574">
              <w:marLeft w:val="0"/>
              <w:marRight w:val="0"/>
              <w:marTop w:val="0"/>
              <w:marBottom w:val="0"/>
              <w:divBdr>
                <w:top w:val="none" w:sz="0" w:space="0" w:color="auto"/>
                <w:left w:val="none" w:sz="0" w:space="0" w:color="auto"/>
                <w:bottom w:val="none" w:sz="0" w:space="0" w:color="auto"/>
                <w:right w:val="none" w:sz="0" w:space="0" w:color="auto"/>
              </w:divBdr>
              <w:divsChild>
                <w:div w:id="10350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571">
      <w:bodyDiv w:val="1"/>
      <w:marLeft w:val="0"/>
      <w:marRight w:val="0"/>
      <w:marTop w:val="0"/>
      <w:marBottom w:val="0"/>
      <w:divBdr>
        <w:top w:val="none" w:sz="0" w:space="0" w:color="auto"/>
        <w:left w:val="none" w:sz="0" w:space="0" w:color="auto"/>
        <w:bottom w:val="none" w:sz="0" w:space="0" w:color="auto"/>
        <w:right w:val="none" w:sz="0" w:space="0" w:color="auto"/>
      </w:divBdr>
      <w:divsChild>
        <w:div w:id="99571239">
          <w:marLeft w:val="0"/>
          <w:marRight w:val="0"/>
          <w:marTop w:val="0"/>
          <w:marBottom w:val="0"/>
          <w:divBdr>
            <w:top w:val="none" w:sz="0" w:space="0" w:color="auto"/>
            <w:left w:val="none" w:sz="0" w:space="0" w:color="auto"/>
            <w:bottom w:val="none" w:sz="0" w:space="0" w:color="auto"/>
            <w:right w:val="none" w:sz="0" w:space="0" w:color="auto"/>
          </w:divBdr>
          <w:divsChild>
            <w:div w:id="844630062">
              <w:marLeft w:val="0"/>
              <w:marRight w:val="0"/>
              <w:marTop w:val="0"/>
              <w:marBottom w:val="0"/>
              <w:divBdr>
                <w:top w:val="none" w:sz="0" w:space="0" w:color="auto"/>
                <w:left w:val="none" w:sz="0" w:space="0" w:color="auto"/>
                <w:bottom w:val="none" w:sz="0" w:space="0" w:color="auto"/>
                <w:right w:val="none" w:sz="0" w:space="0" w:color="auto"/>
              </w:divBdr>
              <w:divsChild>
                <w:div w:id="1180506809">
                  <w:marLeft w:val="0"/>
                  <w:marRight w:val="0"/>
                  <w:marTop w:val="0"/>
                  <w:marBottom w:val="0"/>
                  <w:divBdr>
                    <w:top w:val="none" w:sz="0" w:space="0" w:color="auto"/>
                    <w:left w:val="none" w:sz="0" w:space="0" w:color="auto"/>
                    <w:bottom w:val="none" w:sz="0" w:space="0" w:color="auto"/>
                    <w:right w:val="none" w:sz="0" w:space="0" w:color="auto"/>
                  </w:divBdr>
                  <w:divsChild>
                    <w:div w:id="3626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473">
              <w:marLeft w:val="0"/>
              <w:marRight w:val="0"/>
              <w:marTop w:val="0"/>
              <w:marBottom w:val="0"/>
              <w:divBdr>
                <w:top w:val="none" w:sz="0" w:space="0" w:color="auto"/>
                <w:left w:val="none" w:sz="0" w:space="0" w:color="auto"/>
                <w:bottom w:val="none" w:sz="0" w:space="0" w:color="auto"/>
                <w:right w:val="none" w:sz="0" w:space="0" w:color="auto"/>
              </w:divBdr>
              <w:divsChild>
                <w:div w:id="882062933">
                  <w:marLeft w:val="0"/>
                  <w:marRight w:val="0"/>
                  <w:marTop w:val="0"/>
                  <w:marBottom w:val="0"/>
                  <w:divBdr>
                    <w:top w:val="none" w:sz="0" w:space="0" w:color="auto"/>
                    <w:left w:val="none" w:sz="0" w:space="0" w:color="auto"/>
                    <w:bottom w:val="none" w:sz="0" w:space="0" w:color="auto"/>
                    <w:right w:val="none" w:sz="0" w:space="0" w:color="auto"/>
                  </w:divBdr>
                  <w:divsChild>
                    <w:div w:id="14190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11162">
          <w:marLeft w:val="0"/>
          <w:marRight w:val="0"/>
          <w:marTop w:val="0"/>
          <w:marBottom w:val="0"/>
          <w:divBdr>
            <w:top w:val="none" w:sz="0" w:space="0" w:color="auto"/>
            <w:left w:val="none" w:sz="0" w:space="0" w:color="auto"/>
            <w:bottom w:val="none" w:sz="0" w:space="0" w:color="auto"/>
            <w:right w:val="none" w:sz="0" w:space="0" w:color="auto"/>
          </w:divBdr>
          <w:divsChild>
            <w:div w:id="165749452">
              <w:marLeft w:val="0"/>
              <w:marRight w:val="0"/>
              <w:marTop w:val="0"/>
              <w:marBottom w:val="0"/>
              <w:divBdr>
                <w:top w:val="none" w:sz="0" w:space="0" w:color="auto"/>
                <w:left w:val="none" w:sz="0" w:space="0" w:color="auto"/>
                <w:bottom w:val="none" w:sz="0" w:space="0" w:color="auto"/>
                <w:right w:val="none" w:sz="0" w:space="0" w:color="auto"/>
              </w:divBdr>
              <w:divsChild>
                <w:div w:id="988247695">
                  <w:marLeft w:val="0"/>
                  <w:marRight w:val="0"/>
                  <w:marTop w:val="0"/>
                  <w:marBottom w:val="0"/>
                  <w:divBdr>
                    <w:top w:val="none" w:sz="0" w:space="0" w:color="auto"/>
                    <w:left w:val="none" w:sz="0" w:space="0" w:color="auto"/>
                    <w:bottom w:val="none" w:sz="0" w:space="0" w:color="auto"/>
                    <w:right w:val="none" w:sz="0" w:space="0" w:color="auto"/>
                  </w:divBdr>
                </w:div>
              </w:divsChild>
            </w:div>
            <w:div w:id="1750420636">
              <w:marLeft w:val="0"/>
              <w:marRight w:val="0"/>
              <w:marTop w:val="0"/>
              <w:marBottom w:val="0"/>
              <w:divBdr>
                <w:top w:val="none" w:sz="0" w:space="0" w:color="auto"/>
                <w:left w:val="none" w:sz="0" w:space="0" w:color="auto"/>
                <w:bottom w:val="none" w:sz="0" w:space="0" w:color="auto"/>
                <w:right w:val="none" w:sz="0" w:space="0" w:color="auto"/>
              </w:divBdr>
              <w:divsChild>
                <w:div w:id="19173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4940">
      <w:bodyDiv w:val="1"/>
      <w:marLeft w:val="0"/>
      <w:marRight w:val="0"/>
      <w:marTop w:val="0"/>
      <w:marBottom w:val="0"/>
      <w:divBdr>
        <w:top w:val="none" w:sz="0" w:space="0" w:color="auto"/>
        <w:left w:val="none" w:sz="0" w:space="0" w:color="auto"/>
        <w:bottom w:val="none" w:sz="0" w:space="0" w:color="auto"/>
        <w:right w:val="none" w:sz="0" w:space="0" w:color="auto"/>
      </w:divBdr>
      <w:divsChild>
        <w:div w:id="639506022">
          <w:marLeft w:val="0"/>
          <w:marRight w:val="0"/>
          <w:marTop w:val="0"/>
          <w:marBottom w:val="0"/>
          <w:divBdr>
            <w:top w:val="none" w:sz="0" w:space="0" w:color="auto"/>
            <w:left w:val="none" w:sz="0" w:space="0" w:color="auto"/>
            <w:bottom w:val="none" w:sz="0" w:space="0" w:color="auto"/>
            <w:right w:val="none" w:sz="0" w:space="0" w:color="auto"/>
          </w:divBdr>
          <w:divsChild>
            <w:div w:id="1323851273">
              <w:marLeft w:val="0"/>
              <w:marRight w:val="0"/>
              <w:marTop w:val="0"/>
              <w:marBottom w:val="0"/>
              <w:divBdr>
                <w:top w:val="none" w:sz="0" w:space="0" w:color="auto"/>
                <w:left w:val="none" w:sz="0" w:space="0" w:color="auto"/>
                <w:bottom w:val="none" w:sz="0" w:space="0" w:color="auto"/>
                <w:right w:val="none" w:sz="0" w:space="0" w:color="auto"/>
              </w:divBdr>
              <w:divsChild>
                <w:div w:id="1467117244">
                  <w:marLeft w:val="0"/>
                  <w:marRight w:val="0"/>
                  <w:marTop w:val="0"/>
                  <w:marBottom w:val="0"/>
                  <w:divBdr>
                    <w:top w:val="none" w:sz="0" w:space="0" w:color="auto"/>
                    <w:left w:val="none" w:sz="0" w:space="0" w:color="auto"/>
                    <w:bottom w:val="none" w:sz="0" w:space="0" w:color="auto"/>
                    <w:right w:val="none" w:sz="0" w:space="0" w:color="auto"/>
                  </w:divBdr>
                  <w:divsChild>
                    <w:div w:id="2680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5638">
      <w:bodyDiv w:val="1"/>
      <w:marLeft w:val="0"/>
      <w:marRight w:val="0"/>
      <w:marTop w:val="0"/>
      <w:marBottom w:val="0"/>
      <w:divBdr>
        <w:top w:val="none" w:sz="0" w:space="0" w:color="auto"/>
        <w:left w:val="none" w:sz="0" w:space="0" w:color="auto"/>
        <w:bottom w:val="none" w:sz="0" w:space="0" w:color="auto"/>
        <w:right w:val="none" w:sz="0" w:space="0" w:color="auto"/>
      </w:divBdr>
      <w:divsChild>
        <w:div w:id="1164316272">
          <w:marLeft w:val="0"/>
          <w:marRight w:val="0"/>
          <w:marTop w:val="0"/>
          <w:marBottom w:val="0"/>
          <w:divBdr>
            <w:top w:val="none" w:sz="0" w:space="0" w:color="auto"/>
            <w:left w:val="none" w:sz="0" w:space="0" w:color="auto"/>
            <w:bottom w:val="none" w:sz="0" w:space="0" w:color="auto"/>
            <w:right w:val="none" w:sz="0" w:space="0" w:color="auto"/>
          </w:divBdr>
          <w:divsChild>
            <w:div w:id="1866551981">
              <w:marLeft w:val="0"/>
              <w:marRight w:val="0"/>
              <w:marTop w:val="0"/>
              <w:marBottom w:val="0"/>
              <w:divBdr>
                <w:top w:val="none" w:sz="0" w:space="0" w:color="auto"/>
                <w:left w:val="none" w:sz="0" w:space="0" w:color="auto"/>
                <w:bottom w:val="none" w:sz="0" w:space="0" w:color="auto"/>
                <w:right w:val="none" w:sz="0" w:space="0" w:color="auto"/>
              </w:divBdr>
              <w:divsChild>
                <w:div w:id="529998436">
                  <w:marLeft w:val="0"/>
                  <w:marRight w:val="0"/>
                  <w:marTop w:val="0"/>
                  <w:marBottom w:val="0"/>
                  <w:divBdr>
                    <w:top w:val="none" w:sz="0" w:space="0" w:color="auto"/>
                    <w:left w:val="none" w:sz="0" w:space="0" w:color="auto"/>
                    <w:bottom w:val="none" w:sz="0" w:space="0" w:color="auto"/>
                    <w:right w:val="none" w:sz="0" w:space="0" w:color="auto"/>
                  </w:divBdr>
                  <w:divsChild>
                    <w:div w:id="6584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beitsschutz-aktuell.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wenzel@hinte-marketin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enzel@hinte-marketing.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rbeitsschutz-aktuell.de/arbeitsschutz-aktuell/mediathek.ph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C501-17E9-4DA0-9456-F3676976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5769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CW.PR</Company>
  <LinksUpToDate>false</LinksUpToDate>
  <CharactersWithSpaces>6671</CharactersWithSpaces>
  <SharedDoc>false</SharedDoc>
  <HLinks>
    <vt:vector size="12" baseType="variant">
      <vt:variant>
        <vt:i4>8126503</vt:i4>
      </vt:variant>
      <vt:variant>
        <vt:i4>0</vt:i4>
      </vt:variant>
      <vt:variant>
        <vt:i4>0</vt:i4>
      </vt:variant>
      <vt:variant>
        <vt:i4>5</vt:i4>
      </vt:variant>
      <vt:variant>
        <vt:lpwstr>http://www.arbeitsschutz-aktuell.de/arbeitsschutz-aktuell/kongress/call-for-papers.php</vt:lpwstr>
      </vt:variant>
      <vt:variant>
        <vt:lpwstr/>
      </vt:variant>
      <vt:variant>
        <vt:i4>393336</vt:i4>
      </vt:variant>
      <vt:variant>
        <vt:i4>0</vt:i4>
      </vt:variant>
      <vt:variant>
        <vt:i4>0</vt:i4>
      </vt:variant>
      <vt:variant>
        <vt:i4>5</vt:i4>
      </vt:variant>
      <vt:variant>
        <vt:lpwstr>mailto:dwenzel@hinte-marketing.de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Wirtgen</dc:creator>
  <cp:keywords/>
  <cp:lastModifiedBy>Skala, Nina</cp:lastModifiedBy>
  <cp:revision>15</cp:revision>
  <cp:lastPrinted>2018-10-22T15:39:00Z</cp:lastPrinted>
  <dcterms:created xsi:type="dcterms:W3CDTF">2018-09-21T09:22:00Z</dcterms:created>
  <dcterms:modified xsi:type="dcterms:W3CDTF">2018-10-25T13:29:00Z</dcterms:modified>
</cp:coreProperties>
</file>